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7369C" w:rsidRPr="00BA6992" w:rsidRDefault="0097369C" w:rsidP="00C367C0">
      <w:pPr>
        <w:tabs>
          <w:tab w:val="left" w:pos="1774"/>
        </w:tabs>
        <w:rPr>
          <w:rFonts w:asciiTheme="minorHAnsi" w:hAnsiTheme="minorHAnsi" w:cs="Arial"/>
          <w:sz w:val="40"/>
          <w:szCs w:val="36"/>
        </w:rPr>
      </w:pPr>
      <w:r w:rsidRPr="00BA6992">
        <w:rPr>
          <w:rFonts w:asciiTheme="minorHAnsi" w:hAnsiTheme="minorHAnsi" w:cs="Arial"/>
          <w:sz w:val="40"/>
          <w:szCs w:val="36"/>
        </w:rPr>
        <w:t>Inhalt:</w:t>
      </w:r>
      <w:r w:rsidR="00C367C0">
        <w:rPr>
          <w:rFonts w:asciiTheme="minorHAnsi" w:hAnsiTheme="minorHAnsi" w:cs="Arial"/>
          <w:sz w:val="40"/>
          <w:szCs w:val="36"/>
        </w:rPr>
        <w:tab/>
      </w:r>
    </w:p>
    <w:p w:rsidR="00372066" w:rsidRDefault="00372066" w:rsidP="00CA34A5">
      <w:pPr>
        <w:rPr>
          <w:rFonts w:asciiTheme="minorHAnsi" w:hAnsiTheme="minorHAnsi" w:cs="Arial"/>
          <w:sz w:val="28"/>
          <w:szCs w:val="28"/>
        </w:rPr>
      </w:pPr>
    </w:p>
    <w:p w:rsidR="00CA34A5" w:rsidRPr="00CA34A5" w:rsidRDefault="00322997" w:rsidP="00CA34A5">
      <w:pPr>
        <w:rPr>
          <w:rFonts w:asciiTheme="minorHAnsi" w:hAnsiTheme="minorHAnsi" w:cs="Arial"/>
          <w:sz w:val="28"/>
          <w:szCs w:val="28"/>
        </w:rPr>
      </w:pPr>
      <w:r>
        <w:rPr>
          <w:rFonts w:asciiTheme="minorHAnsi" w:hAnsiTheme="minorHAnsi" w:cs="Arial"/>
          <w:sz w:val="28"/>
          <w:szCs w:val="28"/>
        </w:rPr>
        <w:t>DMK-Jahrestagung: Mit Fakten sachlich gegenhalten</w:t>
      </w:r>
      <w:r>
        <w:rPr>
          <w:rFonts w:asciiTheme="minorHAnsi" w:hAnsiTheme="minorHAnsi" w:cs="Arial"/>
          <w:sz w:val="28"/>
          <w:szCs w:val="28"/>
        </w:rPr>
        <w:tab/>
      </w:r>
      <w:r>
        <w:rPr>
          <w:rFonts w:asciiTheme="minorHAnsi" w:hAnsiTheme="minorHAnsi" w:cs="Arial"/>
          <w:sz w:val="28"/>
          <w:szCs w:val="28"/>
        </w:rPr>
        <w:tab/>
      </w:r>
      <w:r>
        <w:rPr>
          <w:rFonts w:asciiTheme="minorHAnsi" w:hAnsiTheme="minorHAnsi" w:cs="Arial"/>
          <w:sz w:val="28"/>
          <w:szCs w:val="28"/>
        </w:rPr>
        <w:tab/>
      </w:r>
      <w:r w:rsidR="00CA34A5" w:rsidRPr="00BA6992">
        <w:rPr>
          <w:rFonts w:asciiTheme="minorHAnsi" w:hAnsiTheme="minorHAnsi" w:cs="Arial"/>
          <w:sz w:val="28"/>
          <w:szCs w:val="28"/>
        </w:rPr>
        <w:t>Seite 2</w:t>
      </w:r>
    </w:p>
    <w:p w:rsidR="005720AF" w:rsidRDefault="001B2817" w:rsidP="00F525CE">
      <w:pPr>
        <w:rPr>
          <w:rFonts w:asciiTheme="minorHAnsi" w:hAnsiTheme="minorHAnsi" w:cs="Arial"/>
          <w:sz w:val="28"/>
          <w:szCs w:val="28"/>
        </w:rPr>
      </w:pPr>
      <w:r>
        <w:rPr>
          <w:rFonts w:asciiTheme="minorHAnsi" w:hAnsiTheme="minorHAnsi" w:cs="Arial"/>
          <w:sz w:val="28"/>
          <w:szCs w:val="28"/>
        </w:rPr>
        <w:t>DMK-Förderpreis 2017 für Dr. Natascha Titze und Jan-Helge-Speit</w:t>
      </w:r>
      <w:r>
        <w:rPr>
          <w:rFonts w:asciiTheme="minorHAnsi" w:hAnsiTheme="minorHAnsi" w:cs="Arial"/>
          <w:sz w:val="28"/>
          <w:szCs w:val="28"/>
        </w:rPr>
        <w:tab/>
      </w:r>
      <w:r w:rsidR="005D417A">
        <w:rPr>
          <w:rFonts w:asciiTheme="minorHAnsi" w:hAnsiTheme="minorHAnsi" w:cs="Arial"/>
          <w:sz w:val="28"/>
          <w:szCs w:val="28"/>
        </w:rPr>
        <w:t xml:space="preserve">Seite </w:t>
      </w:r>
      <w:r w:rsidR="001F16BB">
        <w:rPr>
          <w:rFonts w:asciiTheme="minorHAnsi" w:hAnsiTheme="minorHAnsi" w:cs="Arial"/>
          <w:sz w:val="28"/>
          <w:szCs w:val="28"/>
        </w:rPr>
        <w:t>4</w:t>
      </w:r>
    </w:p>
    <w:p w:rsidR="005D19B3" w:rsidRDefault="001B2817" w:rsidP="00F525CE">
      <w:pPr>
        <w:rPr>
          <w:rFonts w:asciiTheme="minorHAnsi" w:hAnsiTheme="minorHAnsi" w:cs="Arial"/>
          <w:sz w:val="28"/>
          <w:szCs w:val="28"/>
        </w:rPr>
      </w:pPr>
      <w:r>
        <w:rPr>
          <w:rFonts w:asciiTheme="minorHAnsi" w:hAnsiTheme="minorHAnsi" w:cs="Arial"/>
          <w:sz w:val="28"/>
          <w:szCs w:val="28"/>
        </w:rPr>
        <w:t>Goldenes Maiskorn für Dr. Christian Paul</w:t>
      </w:r>
      <w:r w:rsidR="000C2160">
        <w:rPr>
          <w:rFonts w:asciiTheme="minorHAnsi" w:hAnsiTheme="minorHAnsi" w:cs="Arial"/>
          <w:sz w:val="28"/>
          <w:szCs w:val="28"/>
        </w:rPr>
        <w:t xml:space="preserve"> </w:t>
      </w:r>
      <w:r w:rsidR="000C2160">
        <w:rPr>
          <w:rFonts w:asciiTheme="minorHAnsi" w:hAnsiTheme="minorHAnsi" w:cs="Arial"/>
          <w:sz w:val="28"/>
          <w:szCs w:val="28"/>
        </w:rPr>
        <w:tab/>
      </w:r>
      <w:r w:rsidR="000C2160">
        <w:rPr>
          <w:rFonts w:asciiTheme="minorHAnsi" w:hAnsiTheme="minorHAnsi" w:cs="Arial"/>
          <w:sz w:val="28"/>
          <w:szCs w:val="28"/>
        </w:rPr>
        <w:tab/>
      </w:r>
      <w:r w:rsidR="000C2160">
        <w:rPr>
          <w:rFonts w:asciiTheme="minorHAnsi" w:hAnsiTheme="minorHAnsi" w:cs="Arial"/>
          <w:sz w:val="28"/>
          <w:szCs w:val="28"/>
        </w:rPr>
        <w:tab/>
      </w:r>
      <w:r w:rsidR="006835F4">
        <w:rPr>
          <w:rFonts w:asciiTheme="minorHAnsi" w:hAnsiTheme="minorHAnsi" w:cs="Arial"/>
          <w:sz w:val="28"/>
          <w:szCs w:val="28"/>
        </w:rPr>
        <w:tab/>
      </w:r>
      <w:r w:rsidR="006B0B83">
        <w:rPr>
          <w:rFonts w:asciiTheme="minorHAnsi" w:hAnsiTheme="minorHAnsi" w:cs="Arial"/>
          <w:sz w:val="28"/>
          <w:szCs w:val="28"/>
        </w:rPr>
        <w:tab/>
      </w:r>
      <w:r w:rsidR="005D19B3">
        <w:rPr>
          <w:rFonts w:asciiTheme="minorHAnsi" w:hAnsiTheme="minorHAnsi" w:cs="Arial"/>
          <w:sz w:val="28"/>
          <w:szCs w:val="28"/>
        </w:rPr>
        <w:t xml:space="preserve">Seite </w:t>
      </w:r>
      <w:r w:rsidR="001F16BB">
        <w:rPr>
          <w:rFonts w:asciiTheme="minorHAnsi" w:hAnsiTheme="minorHAnsi" w:cs="Arial"/>
          <w:sz w:val="28"/>
          <w:szCs w:val="28"/>
        </w:rPr>
        <w:t>5</w:t>
      </w:r>
    </w:p>
    <w:p w:rsidR="005D417A" w:rsidRDefault="001B2817" w:rsidP="00F525CE">
      <w:pPr>
        <w:rPr>
          <w:rFonts w:asciiTheme="minorHAnsi" w:hAnsiTheme="minorHAnsi" w:cs="Arial"/>
          <w:sz w:val="28"/>
          <w:szCs w:val="28"/>
        </w:rPr>
      </w:pPr>
      <w:r>
        <w:rPr>
          <w:rFonts w:asciiTheme="minorHAnsi" w:hAnsiTheme="minorHAnsi" w:cs="Arial"/>
          <w:sz w:val="28"/>
          <w:szCs w:val="28"/>
        </w:rPr>
        <w:t>Prof. Dr. Enno Bahrs in den DMK-Vorstand gewählt</w:t>
      </w:r>
      <w:r>
        <w:rPr>
          <w:rFonts w:asciiTheme="minorHAnsi" w:hAnsiTheme="minorHAnsi" w:cs="Arial"/>
          <w:sz w:val="28"/>
          <w:szCs w:val="28"/>
        </w:rPr>
        <w:tab/>
      </w:r>
      <w:r w:rsidR="000C2160">
        <w:rPr>
          <w:rFonts w:asciiTheme="minorHAnsi" w:hAnsiTheme="minorHAnsi" w:cs="Arial"/>
          <w:sz w:val="28"/>
          <w:szCs w:val="28"/>
        </w:rPr>
        <w:t xml:space="preserve"> </w:t>
      </w:r>
      <w:r w:rsidR="00DF6704">
        <w:rPr>
          <w:rFonts w:asciiTheme="minorHAnsi" w:hAnsiTheme="minorHAnsi" w:cs="Arial"/>
          <w:sz w:val="28"/>
          <w:szCs w:val="28"/>
        </w:rPr>
        <w:tab/>
      </w:r>
      <w:r w:rsidR="00781C8C">
        <w:rPr>
          <w:rFonts w:asciiTheme="minorHAnsi" w:hAnsiTheme="minorHAnsi" w:cs="Arial"/>
          <w:sz w:val="28"/>
          <w:szCs w:val="28"/>
        </w:rPr>
        <w:tab/>
        <w:t>Se</w:t>
      </w:r>
      <w:r w:rsidR="009766D0">
        <w:rPr>
          <w:rFonts w:asciiTheme="minorHAnsi" w:hAnsiTheme="minorHAnsi" w:cs="Arial"/>
          <w:sz w:val="28"/>
          <w:szCs w:val="28"/>
        </w:rPr>
        <w:t xml:space="preserve">ite </w:t>
      </w:r>
      <w:r w:rsidR="001F16BB">
        <w:rPr>
          <w:rFonts w:asciiTheme="minorHAnsi" w:hAnsiTheme="minorHAnsi" w:cs="Arial"/>
          <w:sz w:val="28"/>
          <w:szCs w:val="28"/>
        </w:rPr>
        <w:t>6</w:t>
      </w:r>
    </w:p>
    <w:p w:rsidR="00250C44" w:rsidRDefault="00250C44" w:rsidP="00F525CE">
      <w:pPr>
        <w:rPr>
          <w:rFonts w:asciiTheme="minorHAnsi" w:hAnsiTheme="minorHAnsi" w:cs="Arial"/>
          <w:sz w:val="28"/>
          <w:szCs w:val="28"/>
        </w:rPr>
      </w:pPr>
      <w:r>
        <w:rPr>
          <w:rFonts w:asciiTheme="minorHAnsi" w:hAnsiTheme="minorHAnsi" w:cs="Arial"/>
          <w:sz w:val="28"/>
          <w:szCs w:val="28"/>
        </w:rPr>
        <w:t>DMK tritt neuer Branchenorganisation „Sorghum ID“ bei</w:t>
      </w:r>
      <w:r>
        <w:rPr>
          <w:rFonts w:asciiTheme="minorHAnsi" w:hAnsiTheme="minorHAnsi" w:cs="Arial"/>
          <w:sz w:val="28"/>
          <w:szCs w:val="28"/>
        </w:rPr>
        <w:tab/>
      </w:r>
      <w:r>
        <w:rPr>
          <w:rFonts w:asciiTheme="minorHAnsi" w:hAnsiTheme="minorHAnsi" w:cs="Arial"/>
          <w:sz w:val="28"/>
          <w:szCs w:val="28"/>
        </w:rPr>
        <w:tab/>
        <w:t xml:space="preserve">Seite </w:t>
      </w:r>
      <w:r w:rsidR="001F16BB">
        <w:rPr>
          <w:rFonts w:asciiTheme="minorHAnsi" w:hAnsiTheme="minorHAnsi" w:cs="Arial"/>
          <w:sz w:val="28"/>
          <w:szCs w:val="28"/>
        </w:rPr>
        <w:t>7</w:t>
      </w:r>
    </w:p>
    <w:p w:rsidR="00250C44" w:rsidRDefault="00250C44" w:rsidP="00F525CE">
      <w:pPr>
        <w:rPr>
          <w:rFonts w:asciiTheme="minorHAnsi" w:hAnsiTheme="minorHAnsi" w:cs="Arial"/>
          <w:sz w:val="28"/>
          <w:szCs w:val="28"/>
        </w:rPr>
      </w:pPr>
    </w:p>
    <w:p w:rsidR="002357A4" w:rsidRDefault="002357A4" w:rsidP="00F525CE">
      <w:pPr>
        <w:rPr>
          <w:rFonts w:asciiTheme="minorHAnsi" w:hAnsiTheme="minorHAnsi" w:cs="Arial"/>
          <w:sz w:val="28"/>
          <w:szCs w:val="28"/>
        </w:rPr>
      </w:pPr>
    </w:p>
    <w:p w:rsidR="00BF226C" w:rsidRDefault="00BF226C" w:rsidP="00F525CE">
      <w:pPr>
        <w:rPr>
          <w:rFonts w:asciiTheme="minorHAnsi" w:hAnsiTheme="minorHAnsi" w:cs="Arial"/>
          <w:sz w:val="28"/>
          <w:szCs w:val="28"/>
        </w:rPr>
        <w:sectPr w:rsidR="00BF226C" w:rsidSect="00BF226C">
          <w:headerReference w:type="default" r:id="rId8"/>
          <w:footerReference w:type="default" r:id="rId9"/>
          <w:headerReference w:type="first" r:id="rId10"/>
          <w:footerReference w:type="first" r:id="rId11"/>
          <w:pgSz w:w="11906" w:h="16838"/>
          <w:pgMar w:top="3656" w:right="1417" w:bottom="1134" w:left="1417" w:header="708" w:footer="164" w:gutter="0"/>
          <w:cols w:space="708"/>
          <w:docGrid w:linePitch="360"/>
        </w:sectPr>
      </w:pPr>
    </w:p>
    <w:p w:rsidR="006416E3" w:rsidRDefault="006416E3" w:rsidP="006416E3">
      <w:pPr>
        <w:jc w:val="both"/>
      </w:pPr>
      <w:r>
        <w:rPr>
          <w:b/>
          <w:bCs/>
          <w:sz w:val="28"/>
          <w:szCs w:val="28"/>
        </w:rPr>
        <w:lastRenderedPageBreak/>
        <w:t>DMK-Jahrestagung: Mit Fakten sachlich gegenhalten</w:t>
      </w:r>
    </w:p>
    <w:p w:rsidR="006416E3" w:rsidRDefault="006416E3" w:rsidP="006416E3">
      <w:pPr>
        <w:jc w:val="both"/>
      </w:pPr>
      <w:r>
        <w:t xml:space="preserve">Bremen (DMK) – Prof. Dr. Friedhelm Taube, Vorsitzender des Deutschen Maiskomitees e. V. (DMK), betonte bei der 61. Mitgliederversammlung des DMK in Bremen die Bedeutung des Maises als „Weltkulturpflanze“. „Wir haben guten Grund, den Mais in der Summe seiner positiven Eigenschaften verständlich darzustellen und aufzuzeigen, welchen wertvollen Beitrag diese Weltkulturpflanze für das Leben der Menschen in allen Regionen der Welt zu leisten imstande ist“, meinte Taube. </w:t>
      </w:r>
    </w:p>
    <w:p w:rsidR="006416E3" w:rsidRDefault="006416E3" w:rsidP="006416E3">
      <w:pPr>
        <w:jc w:val="both"/>
      </w:pPr>
      <w:r>
        <w:t xml:space="preserve">Es sei wichtig, Wertschöpfung zu erzeugen. „Wer keine Wertschöpfung erzeugt, kann auch keine Umweltqualität erzeugen“, erklärte der DMK-Vorsitzende. Von daher sei es erforderlich, dass die begleitende Agrarforschung stabil und dauerhaft mit ausreichend finanziellen Mitteln ausgestattet werde, damit sie die notwendigen Lösungsansätze liefern könne. „Dies ist eine Botschaft, die ich als Agrarwissenschaftler an die neue Bundesregierung richten möchte. Eine weitere Botschaft ist, die Empfehlungen, die aus diesen Forschungsarbeiten resultieren, so weit wie irgend möglich in verantwortungsvolle Politik einzubeziehen, zumindest aber einen vernünftigen Umgang mit wissenschaftlichen Wahrheiten in der Politik zu wahren“, sagte Taube. Der DMK-Vorsitzende führte beispielhaft die Diskussion um </w:t>
      </w:r>
      <w:proofErr w:type="spellStart"/>
      <w:r>
        <w:t>Glyphosat</w:t>
      </w:r>
      <w:proofErr w:type="spellEnd"/>
      <w:r>
        <w:t xml:space="preserve"> an. Es sei unstrittig, dass die Sensibilität der Landwirtschaft im Sinne eines möglichst sparsamen Umgangs mit Pflanzenschutzmittel zu verbessern sei, es sei aber auch unstrittig, dass wissenschaftliche Fakten die Basis für Verbote sein sollten. Die Wissenschaftler am Bundesinstitut für Risikobewertung und der Europäischen Behörde für Lebensmittelsicherheit haben, so Taube, dem Wirkstoff bescheinigt, nicht krebserregend zu sein. Beide Behörden hätten die Funktion, die nationale und europäische Politik wissensbasiert mit Empfehlungen zu versorgen, damit daraus auf politischer Ebene gut begründete Entscheidungen abgeleitet werden können, berichtete der DMK-Vorsitzende. In der Praxis sei das auf allen Seiten komplizierter. „Es geht jeweils um Macht und auch um Zeitgeist“, mein</w:t>
      </w:r>
      <w:r w:rsidR="00027FB8">
        <w:t>te Taube. Der Zeitgeist entwick</w:t>
      </w:r>
      <w:bookmarkStart w:id="0" w:name="_GoBack"/>
      <w:bookmarkEnd w:id="0"/>
      <w:r>
        <w:t xml:space="preserve">le sich immer im „weichen Bereich“, immer auch jenseits von </w:t>
      </w:r>
      <w:proofErr w:type="spellStart"/>
      <w:r>
        <w:t>Faktenbasiertheit</w:t>
      </w:r>
      <w:proofErr w:type="spellEnd"/>
      <w:r>
        <w:t>. „Darüber kann man sich aufregen, man wird es aber wohl kaum grundsätzlich ändern. Was wir machen können und tun müssen, ist sachlich mit Fakten</w:t>
      </w:r>
      <w:r w:rsidR="0011116B" w:rsidRPr="0011116B">
        <w:t xml:space="preserve"> </w:t>
      </w:r>
      <w:r w:rsidR="0011116B">
        <w:t>gegenhalten</w:t>
      </w:r>
      <w:r>
        <w:t>, immer und immer wieder“, sagte Taube.</w:t>
      </w:r>
    </w:p>
    <w:p w:rsidR="006416E3" w:rsidRDefault="006416E3" w:rsidP="006416E3">
      <w:r>
        <w:rPr>
          <w:rStyle w:val="newstext"/>
        </w:rPr>
        <w:t>Im Rahmen der 61. Jahrestagung des DMK erörterten die Teilnehmer in verschiedenen öffentlichen und internen Sitzungen aktuelle Entwicklungen rund um den Mais. Traditionell zeichnet das DMK im Zuge der Jahrestagung verdiente Persönlichkeiten mit dem Goldenen Maiskorn aus. Die Ehrung erhielt in diesem Jahr Dr. Christian Paul</w:t>
      </w:r>
      <w:r>
        <w:t xml:space="preserve"> vom Institut für Pflanzenbau und Grünlandwirtschaft der Bundesforschungsanstalt für Landwirtschaft (FAL)</w:t>
      </w:r>
      <w:r w:rsidR="0011116B">
        <w:t xml:space="preserve">, heute Julius Kühn-Institut, </w:t>
      </w:r>
      <w:r>
        <w:t>in Braunschweig</w:t>
      </w:r>
      <w:r>
        <w:rPr>
          <w:rStyle w:val="newstext"/>
        </w:rPr>
        <w:t xml:space="preserve">. Mit dem DMK-Förderpreis für Nachwuchswissenschaftler </w:t>
      </w:r>
      <w:proofErr w:type="gramStart"/>
      <w:r>
        <w:rPr>
          <w:rStyle w:val="newstext"/>
        </w:rPr>
        <w:t>wurden</w:t>
      </w:r>
      <w:proofErr w:type="gramEnd"/>
      <w:r>
        <w:rPr>
          <w:rStyle w:val="newstext"/>
        </w:rPr>
        <w:t xml:space="preserve"> Dr. Natascha Titze (Universität Hohenheim) und Jan-Helge Speit (Hochschule Osnabrück) ausgezeichnet.  </w:t>
      </w:r>
    </w:p>
    <w:p w:rsidR="00322997" w:rsidRDefault="006416E3" w:rsidP="006416E3">
      <w:pPr>
        <w:rPr>
          <w:rStyle w:val="newstext"/>
        </w:rPr>
      </w:pPr>
      <w:r>
        <w:rPr>
          <w:rStyle w:val="newstext"/>
        </w:rPr>
        <w:t>(3</w:t>
      </w:r>
      <w:r w:rsidR="00322997">
        <w:rPr>
          <w:rStyle w:val="newstext"/>
        </w:rPr>
        <w:t>.</w:t>
      </w:r>
      <w:r w:rsidR="00C95B6A">
        <w:rPr>
          <w:rStyle w:val="newstext"/>
        </w:rPr>
        <w:t>048</w:t>
      </w:r>
      <w:r w:rsidR="00322997">
        <w:rPr>
          <w:rStyle w:val="newstext"/>
        </w:rPr>
        <w:t xml:space="preserve"> Zeichen) </w:t>
      </w:r>
    </w:p>
    <w:p w:rsidR="00322997" w:rsidRDefault="00322997" w:rsidP="00322997">
      <w:pPr>
        <w:rPr>
          <w:rStyle w:val="newstext"/>
        </w:rPr>
      </w:pPr>
      <w:r>
        <w:rPr>
          <w:rStyle w:val="newstext"/>
        </w:rPr>
        <w:lastRenderedPageBreak/>
        <w:t> </w:t>
      </w:r>
      <w:r>
        <w:br/>
      </w:r>
      <w:r>
        <w:rPr>
          <w:rStyle w:val="newstext"/>
        </w:rPr>
        <w:t>Keywords: Deutsches Maiskomitee e. V. (DMK), Jahrestagung, Prof. Dr. Fr</w:t>
      </w:r>
      <w:r w:rsidR="008600B6">
        <w:rPr>
          <w:rStyle w:val="newstext"/>
        </w:rPr>
        <w:t xml:space="preserve">iedhelm Taube, Mais, </w:t>
      </w:r>
      <w:proofErr w:type="spellStart"/>
      <w:r w:rsidR="008600B6">
        <w:rPr>
          <w:rStyle w:val="newstext"/>
        </w:rPr>
        <w:t>Glyphosat</w:t>
      </w:r>
      <w:proofErr w:type="spellEnd"/>
      <w:r w:rsidR="001F16BB">
        <w:rPr>
          <w:rStyle w:val="newstext"/>
        </w:rPr>
        <w:t>, Fakten</w:t>
      </w:r>
    </w:p>
    <w:p w:rsidR="00322997" w:rsidRPr="007D7F6B" w:rsidRDefault="00322997" w:rsidP="001B2817">
      <w:pPr>
        <w:rPr>
          <w:b/>
          <w:sz w:val="28"/>
          <w:szCs w:val="28"/>
        </w:rPr>
      </w:pPr>
      <w:r>
        <w:rPr>
          <w:b/>
          <w:sz w:val="28"/>
          <w:szCs w:val="28"/>
        </w:rPr>
        <w:br w:type="page"/>
      </w:r>
      <w:r w:rsidRPr="007D7F6B">
        <w:rPr>
          <w:b/>
          <w:sz w:val="28"/>
          <w:szCs w:val="28"/>
        </w:rPr>
        <w:lastRenderedPageBreak/>
        <w:t xml:space="preserve">DMK-Förderpreis 2017 für </w:t>
      </w:r>
      <w:r w:rsidR="001B2817">
        <w:rPr>
          <w:b/>
          <w:sz w:val="28"/>
          <w:szCs w:val="28"/>
        </w:rPr>
        <w:t xml:space="preserve">Dr. </w:t>
      </w:r>
      <w:r w:rsidRPr="007D7F6B">
        <w:rPr>
          <w:b/>
          <w:sz w:val="28"/>
          <w:szCs w:val="28"/>
        </w:rPr>
        <w:t>Natascha Titze</w:t>
      </w:r>
      <w:r w:rsidR="001B2817">
        <w:rPr>
          <w:b/>
          <w:sz w:val="28"/>
          <w:szCs w:val="28"/>
        </w:rPr>
        <w:t xml:space="preserve"> und Jan-Helge Speit</w:t>
      </w:r>
    </w:p>
    <w:p w:rsidR="00322997" w:rsidRDefault="00322997" w:rsidP="00322997">
      <w:pPr>
        <w:jc w:val="both"/>
      </w:pPr>
      <w:r>
        <w:t xml:space="preserve">Bremen (DMK) Dr. Natascha Titze (Universität Hohenheim) und Jan-Helge Speit (Hochschule Osnabrück) sind mit dem DMK-Förderpreis für Nachwuchswissenschaftler 2017 ausgezeichnet worden. Im Rahmen der Jahrestagung überreichte Prof. Dr. Friedhelm Taube, der Vorsitzende des Deutschen Maiskomitees e.V. (DMK), die Ehrungen. </w:t>
      </w:r>
    </w:p>
    <w:p w:rsidR="00322997" w:rsidRDefault="00322997" w:rsidP="00322997">
      <w:pPr>
        <w:jc w:val="both"/>
      </w:pPr>
      <w:r>
        <w:t xml:space="preserve">Dr. sc. agr. Natascha Titze </w:t>
      </w:r>
      <w:r w:rsidR="00494A71">
        <w:t xml:space="preserve">(geb. Seifried) </w:t>
      </w:r>
      <w:r>
        <w:t xml:space="preserve">legte ihre Dissertation „Degradation of crude </w:t>
      </w:r>
      <w:proofErr w:type="spellStart"/>
      <w:r>
        <w:t>protein</w:t>
      </w:r>
      <w:proofErr w:type="spellEnd"/>
      <w:r>
        <w:t xml:space="preserve"> </w:t>
      </w:r>
      <w:proofErr w:type="spellStart"/>
      <w:r>
        <w:t>and</w:t>
      </w:r>
      <w:proofErr w:type="spellEnd"/>
      <w:r>
        <w:t xml:space="preserve"> </w:t>
      </w:r>
      <w:proofErr w:type="spellStart"/>
      <w:r>
        <w:t>starch</w:t>
      </w:r>
      <w:proofErr w:type="spellEnd"/>
      <w:r>
        <w:t xml:space="preserve"> </w:t>
      </w:r>
      <w:proofErr w:type="spellStart"/>
      <w:r>
        <w:t>of</w:t>
      </w:r>
      <w:proofErr w:type="spellEnd"/>
      <w:r>
        <w:t xml:space="preserve"> </w:t>
      </w:r>
      <w:proofErr w:type="spellStart"/>
      <w:r>
        <w:t>corn</w:t>
      </w:r>
      <w:proofErr w:type="spellEnd"/>
      <w:r>
        <w:t xml:space="preserve"> </w:t>
      </w:r>
      <w:proofErr w:type="spellStart"/>
      <w:r>
        <w:t>and</w:t>
      </w:r>
      <w:proofErr w:type="spellEnd"/>
      <w:r>
        <w:t xml:space="preserve"> </w:t>
      </w:r>
      <w:proofErr w:type="spellStart"/>
      <w:r>
        <w:t>wheat</w:t>
      </w:r>
      <w:proofErr w:type="spellEnd"/>
      <w:r>
        <w:t xml:space="preserve"> </w:t>
      </w:r>
      <w:proofErr w:type="spellStart"/>
      <w:r>
        <w:t>grains</w:t>
      </w:r>
      <w:proofErr w:type="spellEnd"/>
      <w:r>
        <w:t xml:space="preserve"> in </w:t>
      </w:r>
      <w:proofErr w:type="spellStart"/>
      <w:r>
        <w:t>the</w:t>
      </w:r>
      <w:proofErr w:type="spellEnd"/>
      <w:r>
        <w:t xml:space="preserve"> </w:t>
      </w:r>
      <w:proofErr w:type="spellStart"/>
      <w:r>
        <w:t>rumen</w:t>
      </w:r>
      <w:proofErr w:type="spellEnd"/>
      <w:r>
        <w:t xml:space="preserve">“ </w:t>
      </w:r>
      <w:r w:rsidR="00494A71">
        <w:t xml:space="preserve">bei Prof. Dr. </w:t>
      </w:r>
      <w:proofErr w:type="spellStart"/>
      <w:r w:rsidR="00494A71">
        <w:t>Rodehu</w:t>
      </w:r>
      <w:r>
        <w:t>tscord</w:t>
      </w:r>
      <w:proofErr w:type="spellEnd"/>
      <w:r>
        <w:t xml:space="preserve"> an der Universität Hohenheim ab. Die Arbeit über den Abbau von Rohprotein und Stärke von Mais- und Weizenkörnern im Pansen besticht nach Meinung der Jury durch ihre wissenschaftliche Qualität in Verbindung mit der praktischen Anwendbarkeit der gewonnenen Erkenntnisse. Die abgeleiteten Schätzgleichungen zum ruminalen Stärke- und Rohproteinabbau könnten sowohl in der Rationsplanung als auch in der Pflanzenzüchtung Anwendung finden. </w:t>
      </w:r>
    </w:p>
    <w:p w:rsidR="00322997" w:rsidRDefault="00322997" w:rsidP="00322997">
      <w:pPr>
        <w:jc w:val="both"/>
      </w:pPr>
      <w:r>
        <w:t xml:space="preserve">Jan-Helge Speit fertigte seine Masterarbeit „Untersuchung zum Einfluss einer </w:t>
      </w:r>
      <w:r w:rsidRPr="00522950">
        <w:t>Shredlage</w:t>
      </w:r>
      <w:r w:rsidRPr="00522950">
        <w:rPr>
          <w:rFonts w:cstheme="minorHAnsi"/>
        </w:rPr>
        <w:t>®</w:t>
      </w:r>
      <w:r w:rsidRPr="00522950">
        <w:t xml:space="preserve"> Maissilage</w:t>
      </w:r>
      <w:r>
        <w:t xml:space="preserve"> auf ausgewählte Leistungs- und Gesundheitsparameter von Milchkühen“ bei Prof. </w:t>
      </w:r>
      <w:r w:rsidR="00494A71">
        <w:t xml:space="preserve">Dr. </w:t>
      </w:r>
      <w:proofErr w:type="spellStart"/>
      <w:r>
        <w:t>Westendarp</w:t>
      </w:r>
      <w:proofErr w:type="spellEnd"/>
      <w:r>
        <w:t xml:space="preserve"> an der Hochschule Osnabrück. Westendarp nahm den Preis stellvertretend für seinen </w:t>
      </w:r>
      <w:r w:rsidR="00494A71">
        <w:t>Masterstudenten</w:t>
      </w:r>
      <w:r>
        <w:t xml:space="preserve"> entgegen, der derzeit </w:t>
      </w:r>
      <w:r w:rsidR="00123CA0">
        <w:t xml:space="preserve">zu einem Praktikum </w:t>
      </w:r>
      <w:r>
        <w:t xml:space="preserve">in den USA weilt. Gemäß dem Votum der Jury genüge die Arbeit formal und inhaltlich höchsten Ansprüchen. Sie sei in der Qualität der methodischen Vorgehensweise vorbildlich. Der Erkenntnisgewinn leiste einen wichtigen Beitrag zur Bewertung unterschiedlich aufbereiteter Maissilagen in der Milchkuhfütterung. </w:t>
      </w:r>
    </w:p>
    <w:p w:rsidR="00322997" w:rsidRDefault="00322997" w:rsidP="00322997">
      <w:pPr>
        <w:jc w:val="both"/>
      </w:pPr>
      <w:r>
        <w:t xml:space="preserve">Das Deutsche Maiskomitee e.V. (DMK) zeichnet im Rahmen seiner Jahrestagung jährlich junge Wissenschaftler oder Absolventen von Hochschulen und Universitäten für hervorragende Arbeiten auf den Gebieten der Züchtung, des Versuchswesens, der Produktion, der Ökonomik, der Verwertung und der Ökologie des Maisanbaus aus. </w:t>
      </w:r>
    </w:p>
    <w:p w:rsidR="00322997" w:rsidRDefault="00F31690" w:rsidP="00322997">
      <w:pPr>
        <w:jc w:val="both"/>
      </w:pPr>
      <w:r>
        <w:t>(1.9</w:t>
      </w:r>
      <w:r w:rsidR="00123CA0">
        <w:t>46</w:t>
      </w:r>
      <w:r w:rsidR="00322997">
        <w:t xml:space="preserve"> Zeichen)</w:t>
      </w:r>
    </w:p>
    <w:p w:rsidR="00322997" w:rsidRDefault="00322997" w:rsidP="00322997">
      <w:pPr>
        <w:jc w:val="both"/>
      </w:pPr>
      <w:r>
        <w:t>Keywords: Deutsches Maiskomitee e.V. (DMK), DMK-Förderpreis, Jahrestagung, Jan-Helge Speit, Natascha Titze, Natascha Seifried</w:t>
      </w:r>
    </w:p>
    <w:p w:rsidR="00322997" w:rsidRDefault="00322997" w:rsidP="00322997">
      <w:pPr>
        <w:jc w:val="both"/>
      </w:pPr>
      <w:r>
        <w:br w:type="page"/>
      </w:r>
    </w:p>
    <w:p w:rsidR="00322997" w:rsidRPr="004344C1" w:rsidRDefault="00322997" w:rsidP="00322997">
      <w:pPr>
        <w:jc w:val="both"/>
        <w:rPr>
          <w:b/>
          <w:sz w:val="28"/>
          <w:szCs w:val="28"/>
        </w:rPr>
      </w:pPr>
      <w:r w:rsidRPr="004344C1">
        <w:rPr>
          <w:b/>
          <w:sz w:val="28"/>
          <w:szCs w:val="28"/>
        </w:rPr>
        <w:lastRenderedPageBreak/>
        <w:t xml:space="preserve">Goldenes Maiskorn für Dr. Christian Paul </w:t>
      </w:r>
    </w:p>
    <w:p w:rsidR="00322997" w:rsidRDefault="00322997" w:rsidP="00322997">
      <w:pPr>
        <w:jc w:val="both"/>
      </w:pPr>
      <w:r>
        <w:t>Bremen (DMK) – Das Deutsche Maiskomitee e.V. (DMK) hat Dr. Christian Paul mit dem Goldenen Maiskorn ausgezeichnet. Im Rahmen der DMK-Jahrestagung in Bremen würdigte Prof. Dr. Karl-Heinz Südekum von der Rheinischen Friedrich-Wilhelms-Universität in Bonn, der Vorsitzende des DMK-Ausschusses Futterkonservierung und Fütterung, die Verdienste von Dr. Paul in seiner Laudatio. Dabei stellte er in besonderer Weise den maßgeblichen Beitrag Pauls bei der Entwicklung der NIRS-Technik (Nah</w:t>
      </w:r>
      <w:r w:rsidR="00123CA0">
        <w:t>i</w:t>
      </w:r>
      <w:r>
        <w:t>nfra</w:t>
      </w:r>
      <w:r w:rsidR="00123CA0">
        <w:t>r</w:t>
      </w:r>
      <w:r>
        <w:t>ot</w:t>
      </w:r>
      <w:r w:rsidR="00123CA0">
        <w:t>s</w:t>
      </w:r>
      <w:r>
        <w:t xml:space="preserve">pektroskopie-Technik) zur Schätzung des Futterwertes von Silomais beziehungsweise Maissilage heraus.  </w:t>
      </w:r>
    </w:p>
    <w:p w:rsidR="00322997" w:rsidRDefault="00322997" w:rsidP="00322997">
      <w:pPr>
        <w:jc w:val="both"/>
      </w:pPr>
      <w:r>
        <w:t xml:space="preserve">Der in Göttingen geborene Paul nahm 1967 sein Studium der Landbauwissenschaften an der Universität in Göttingen auf. Nach dem Diplom arbeitete er als </w:t>
      </w:r>
      <w:r w:rsidR="00776B73">
        <w:t xml:space="preserve">wissenschaftliche </w:t>
      </w:r>
      <w:r>
        <w:t>Hilfskraft</w:t>
      </w:r>
      <w:r w:rsidR="00776B73">
        <w:t>/Angestellter</w:t>
      </w:r>
      <w:r>
        <w:t xml:space="preserve"> an der Universität, unter anderem bei Prof. Röbbelen, bevor er 1977 promovierte. 1978 kam er zum Institut für Pflanzenbau und Grünlandwirtschaft der Bundesforschungsanstalt für Landwirtschaft (FAL)</w:t>
      </w:r>
      <w:r w:rsidR="00776B73">
        <w:t>, heute Julius Kühn-Institut,</w:t>
      </w:r>
      <w:r>
        <w:t xml:space="preserve"> nach Braunschweig. Dort war Dr. Christian Paul nahezu sein ganzes Berufsleben über tätig. </w:t>
      </w:r>
    </w:p>
    <w:p w:rsidR="00322997" w:rsidRDefault="00322997" w:rsidP="00322997">
      <w:pPr>
        <w:jc w:val="both"/>
      </w:pPr>
      <w:r>
        <w:t xml:space="preserve">Das Deutsche Maiskomitee e.V. </w:t>
      </w:r>
      <w:r w:rsidR="00776B73">
        <w:t xml:space="preserve">(DMK) </w:t>
      </w:r>
      <w:r>
        <w:t xml:space="preserve">ehrt in jedem Jahr verdiente Persönlichkeiten mit dem Goldenen Maiskorn. Mit der Auszeichnung ist eine Ehrenmitgliedschaft im DMK verbunden. </w:t>
      </w:r>
    </w:p>
    <w:p w:rsidR="00322997" w:rsidRDefault="00776B73" w:rsidP="00322997">
      <w:pPr>
        <w:jc w:val="both"/>
      </w:pPr>
      <w:r>
        <w:t>(1.3</w:t>
      </w:r>
      <w:r w:rsidR="00322997">
        <w:t>2</w:t>
      </w:r>
      <w:r>
        <w:t>0</w:t>
      </w:r>
      <w:r w:rsidR="00322997">
        <w:t xml:space="preserve"> Zeichen) </w:t>
      </w:r>
    </w:p>
    <w:p w:rsidR="00322997" w:rsidRDefault="00322997" w:rsidP="00322997">
      <w:pPr>
        <w:jc w:val="both"/>
      </w:pPr>
      <w:r>
        <w:t>Keywords: Deutsches Maiskomitee e.V. (DMK), Goldenes Maiskorn, Ehrenmitgliedschaft, Dr. Christian Paul, NIRS-Technik</w:t>
      </w:r>
    </w:p>
    <w:p w:rsidR="00322997" w:rsidRDefault="00322997" w:rsidP="00322997">
      <w:r>
        <w:br w:type="page"/>
      </w:r>
    </w:p>
    <w:p w:rsidR="00322997" w:rsidRPr="00B2226A" w:rsidRDefault="00322997" w:rsidP="00322997">
      <w:pPr>
        <w:jc w:val="both"/>
        <w:rPr>
          <w:b/>
          <w:sz w:val="28"/>
          <w:szCs w:val="28"/>
        </w:rPr>
      </w:pPr>
      <w:r w:rsidRPr="00B2226A">
        <w:rPr>
          <w:b/>
          <w:sz w:val="28"/>
          <w:szCs w:val="28"/>
        </w:rPr>
        <w:lastRenderedPageBreak/>
        <w:t>Prof. Dr. Enno Bahrs in den DMK-Vorstand gewählt</w:t>
      </w:r>
    </w:p>
    <w:p w:rsidR="00322997" w:rsidRDefault="00322997" w:rsidP="00322997">
      <w:pPr>
        <w:jc w:val="both"/>
      </w:pPr>
      <w:r>
        <w:t xml:space="preserve">Bremen (DMK) – Die Mitgliederversammlung des Deutschen Maiskomitees e.V. (DMK) wählte im Rahmen der Jahrestagung in Bremen Prof. Dr. Enno Bahrs in den Vorstand. </w:t>
      </w:r>
    </w:p>
    <w:p w:rsidR="00322997" w:rsidRDefault="00322997" w:rsidP="00322997">
      <w:pPr>
        <w:jc w:val="both"/>
      </w:pPr>
      <w:r>
        <w:t xml:space="preserve">Prof. Dr. Enno Bahrs, am Institut für Landwirtschaftliche Betriebslehre an der Universität Hohenheim tätig, übernimmt das Amt des Vorsitzenden im Ausschuss Ökonomie und Markt. Er wird in dieser </w:t>
      </w:r>
      <w:r w:rsidR="00DF6704">
        <w:t>Funktion</w:t>
      </w:r>
      <w:r>
        <w:t xml:space="preserve"> Jakob Opperer, den Präsidenten der Bayerischen Landesanstalt für Landwirtschaft in Freising, ablösen. </w:t>
      </w:r>
    </w:p>
    <w:p w:rsidR="00322997" w:rsidRDefault="00322997" w:rsidP="00322997">
      <w:pPr>
        <w:jc w:val="both"/>
      </w:pPr>
      <w:r>
        <w:t xml:space="preserve">Satzungsgemäß setzt sich der DMK-Vorstand aus zehn bis 14 Mitgliedern aus den Bereichen Wissenschaft, Verwaltung und Praxis sowie den Vorsitzenden der DMK-Ausschüsse und der Abteilung Mais im Bundesverband Deutscher Pflanzenzüchter zusammen. Aktuell steht Prof. Dr. Friedhelm Taube von der Christian-Albrechts-Universität in Kiel als </w:t>
      </w:r>
      <w:r w:rsidR="00123CA0">
        <w:t>V</w:t>
      </w:r>
      <w:r>
        <w:t>orsitzender</w:t>
      </w:r>
      <w:r w:rsidR="00123CA0">
        <w:t xml:space="preserve"> des Vorstandes</w:t>
      </w:r>
      <w:r>
        <w:t xml:space="preserve"> an der Spitze des DMK. </w:t>
      </w:r>
    </w:p>
    <w:p w:rsidR="00322997" w:rsidRDefault="00322997" w:rsidP="00322997">
      <w:pPr>
        <w:jc w:val="both"/>
      </w:pPr>
      <w:r>
        <w:t xml:space="preserve">Die Amtsdauer des Vorstandes beträgt drei Jahre. Die nächsten, turnusgemäßen Wahlen werden im kommenden Jahr stattfinden. </w:t>
      </w:r>
    </w:p>
    <w:p w:rsidR="00322997" w:rsidRDefault="00322997" w:rsidP="00322997">
      <w:pPr>
        <w:jc w:val="both"/>
      </w:pPr>
      <w:r>
        <w:t>(1.</w:t>
      </w:r>
      <w:r w:rsidR="00DD1153">
        <w:t>021</w:t>
      </w:r>
      <w:r>
        <w:t xml:space="preserve"> Zeichen) </w:t>
      </w:r>
    </w:p>
    <w:p w:rsidR="00322997" w:rsidRDefault="00322997" w:rsidP="00322997">
      <w:pPr>
        <w:jc w:val="both"/>
      </w:pPr>
      <w:r>
        <w:t xml:space="preserve">Keywords: Deutsches Maiskomitee e.V. (DMK), Wahlen, Vorstand, Prof. Dr. Enno Bahrs, Jakob Opperer, Prof. Dr. Friedhelm Taube </w:t>
      </w:r>
    </w:p>
    <w:p w:rsidR="00322997" w:rsidRDefault="00322997" w:rsidP="00322997">
      <w:pPr>
        <w:jc w:val="both"/>
      </w:pPr>
      <w:r>
        <w:br w:type="page"/>
      </w:r>
    </w:p>
    <w:p w:rsidR="00322997" w:rsidRPr="00A9373A" w:rsidRDefault="00322997" w:rsidP="00322997">
      <w:pPr>
        <w:jc w:val="both"/>
        <w:rPr>
          <w:b/>
          <w:bCs/>
          <w:color w:val="000000"/>
          <w:sz w:val="28"/>
          <w:szCs w:val="28"/>
        </w:rPr>
      </w:pPr>
      <w:r>
        <w:rPr>
          <w:b/>
          <w:bCs/>
          <w:color w:val="000000"/>
          <w:sz w:val="28"/>
          <w:szCs w:val="28"/>
        </w:rPr>
        <w:lastRenderedPageBreak/>
        <w:t xml:space="preserve">DMK tritt neuer </w:t>
      </w:r>
      <w:r w:rsidRPr="00A9373A">
        <w:rPr>
          <w:b/>
          <w:bCs/>
          <w:color w:val="000000"/>
          <w:sz w:val="28"/>
          <w:szCs w:val="28"/>
        </w:rPr>
        <w:t xml:space="preserve">Branchenorganisation „Sorghum ID“ </w:t>
      </w:r>
      <w:r>
        <w:rPr>
          <w:b/>
          <w:bCs/>
          <w:color w:val="000000"/>
          <w:sz w:val="28"/>
          <w:szCs w:val="28"/>
        </w:rPr>
        <w:t>bei</w:t>
      </w:r>
    </w:p>
    <w:p w:rsidR="00322997" w:rsidRDefault="00322997" w:rsidP="00322997">
      <w:pPr>
        <w:jc w:val="both"/>
        <w:rPr>
          <w:color w:val="000000"/>
        </w:rPr>
      </w:pPr>
      <w:r>
        <w:rPr>
          <w:color w:val="000000"/>
        </w:rPr>
        <w:t xml:space="preserve">Bremen (DMK) – Das Deutsche Maiskomitee e.V. (DMK) wird Mitglied des neuen europäischen Sorghum-Branchenverbandes „Sorghum ID“. Das hat der Vorstand des DMK anlässlich der Jahrestagung in Bremen beschlossen. </w:t>
      </w:r>
    </w:p>
    <w:p w:rsidR="00322997" w:rsidRDefault="00322997" w:rsidP="00322997">
      <w:pPr>
        <w:jc w:val="both"/>
        <w:rPr>
          <w:color w:val="000000"/>
        </w:rPr>
      </w:pPr>
      <w:r>
        <w:rPr>
          <w:color w:val="000000"/>
        </w:rPr>
        <w:t xml:space="preserve">Sorghum ID wurde am 26. September auf </w:t>
      </w:r>
      <w:r w:rsidR="0002659E">
        <w:rPr>
          <w:color w:val="000000"/>
        </w:rPr>
        <w:t xml:space="preserve">französische </w:t>
      </w:r>
      <w:r>
        <w:rPr>
          <w:color w:val="000000"/>
        </w:rPr>
        <w:t xml:space="preserve">Initiative in Brüssel mit dem Ziel gegründet, den Sorghum-Anbau in Europa zu fördern. Wie das Deutsche Maiskomitee e.V. (DMK) berichtet, wurde im Beisein verschiedener europäischer Sorghum-Akteure, vom Saatgut bis zur Erzeugung und Verarbeitung, bei diesem Treffen die Einrichtung der neuen Struktur mit der Definition eines strategischen Zieles und der Handlungsleitlinien vorgenommen. </w:t>
      </w:r>
      <w:r w:rsidR="006C17E2">
        <w:rPr>
          <w:color w:val="000000"/>
        </w:rPr>
        <w:t>Die Entwicklung der europäischen Sorghum-Körner-, -Futter- und –Energieproduk</w:t>
      </w:r>
      <w:r w:rsidR="008C73F5">
        <w:rPr>
          <w:color w:val="000000"/>
        </w:rPr>
        <w:t xml:space="preserve">tion sowie seiner Hybridgenetik wurden als wichtige </w:t>
      </w:r>
      <w:r w:rsidR="001B16F6">
        <w:rPr>
          <w:color w:val="000000"/>
        </w:rPr>
        <w:t>Ziele</w:t>
      </w:r>
      <w:r w:rsidR="008C73F5">
        <w:rPr>
          <w:color w:val="000000"/>
        </w:rPr>
        <w:t xml:space="preserve"> der Arbeit </w:t>
      </w:r>
      <w:r w:rsidR="001B16F6">
        <w:rPr>
          <w:color w:val="000000"/>
        </w:rPr>
        <w:t xml:space="preserve">des Branchenverbandes </w:t>
      </w:r>
      <w:r w:rsidR="008C73F5">
        <w:rPr>
          <w:color w:val="000000"/>
        </w:rPr>
        <w:t xml:space="preserve">herausgestellt. </w:t>
      </w:r>
      <w:r>
        <w:rPr>
          <w:color w:val="000000"/>
        </w:rPr>
        <w:t xml:space="preserve">Das DMK wurde im Rahmen der Gründungsversammlung um eine Mitgliedschaft gebeten. </w:t>
      </w:r>
      <w:r w:rsidR="00DD1153">
        <w:rPr>
          <w:color w:val="000000"/>
        </w:rPr>
        <w:t xml:space="preserve">Mit dem Vorstandsbeschluss wird das </w:t>
      </w:r>
      <w:r w:rsidR="005C12A7">
        <w:rPr>
          <w:color w:val="000000"/>
        </w:rPr>
        <w:t>DMK</w:t>
      </w:r>
      <w:r w:rsidR="00DD1153">
        <w:rPr>
          <w:color w:val="000000"/>
        </w:rPr>
        <w:t xml:space="preserve"> aktives Mitglied des neuen europäischen </w:t>
      </w:r>
      <w:proofErr w:type="spellStart"/>
      <w:r w:rsidR="00DD1153">
        <w:rPr>
          <w:color w:val="000000"/>
        </w:rPr>
        <w:t>Sorghumverbandes</w:t>
      </w:r>
      <w:proofErr w:type="spellEnd"/>
      <w:r w:rsidR="005C12A7">
        <w:rPr>
          <w:color w:val="000000"/>
        </w:rPr>
        <w:t>.</w:t>
      </w:r>
    </w:p>
    <w:p w:rsidR="00322997" w:rsidRDefault="00322997" w:rsidP="00322997">
      <w:pPr>
        <w:jc w:val="both"/>
        <w:rPr>
          <w:color w:val="000000"/>
        </w:rPr>
      </w:pPr>
      <w:r>
        <w:rPr>
          <w:color w:val="000000"/>
        </w:rPr>
        <w:t>(</w:t>
      </w:r>
      <w:r w:rsidR="00A96503">
        <w:rPr>
          <w:color w:val="000000"/>
        </w:rPr>
        <w:t>1.061</w:t>
      </w:r>
      <w:r>
        <w:rPr>
          <w:color w:val="000000"/>
        </w:rPr>
        <w:t xml:space="preserve"> Zeichen) </w:t>
      </w:r>
    </w:p>
    <w:p w:rsidR="00322997" w:rsidRDefault="00322997" w:rsidP="00322997">
      <w:pPr>
        <w:jc w:val="both"/>
        <w:rPr>
          <w:color w:val="000000"/>
        </w:rPr>
      </w:pPr>
      <w:r>
        <w:rPr>
          <w:color w:val="000000"/>
        </w:rPr>
        <w:t>Keywords: Deutsche Maiskomitee e.V. (DMK), Sorghum ID, Sorghum, europäischer Sorghum-Branchenverband</w:t>
      </w:r>
    </w:p>
    <w:p w:rsidR="00322997" w:rsidRDefault="00322997" w:rsidP="00322997">
      <w:pPr>
        <w:jc w:val="both"/>
        <w:rPr>
          <w:color w:val="000000"/>
        </w:rPr>
      </w:pPr>
    </w:p>
    <w:sectPr w:rsidR="00322997" w:rsidSect="002357A4">
      <w:pgSz w:w="11906" w:h="16838"/>
      <w:pgMar w:top="3515" w:right="1417" w:bottom="1134" w:left="1417" w:header="708" w:footer="16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D4342" w:rsidRDefault="007D4342" w:rsidP="002B2BCE">
      <w:pPr>
        <w:spacing w:after="0" w:line="240" w:lineRule="auto"/>
      </w:pPr>
      <w:r>
        <w:separator/>
      </w:r>
    </w:p>
  </w:endnote>
  <w:endnote w:type="continuationSeparator" w:id="0">
    <w:p w:rsidR="007D4342" w:rsidRDefault="007D4342" w:rsidP="002B2BC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78638184"/>
      <w:docPartObj>
        <w:docPartGallery w:val="Page Numbers (Bottom of Page)"/>
        <w:docPartUnique/>
      </w:docPartObj>
    </w:sdtPr>
    <w:sdtEndPr/>
    <w:sdtContent>
      <w:p w:rsidR="002357A4" w:rsidRDefault="00E06D1C">
        <w:pPr>
          <w:pStyle w:val="Fuzeile"/>
          <w:jc w:val="right"/>
        </w:pPr>
        <w:r>
          <w:rPr>
            <w:noProof/>
            <w:lang w:eastAsia="de-DE"/>
          </w:rPr>
          <mc:AlternateContent>
            <mc:Choice Requires="wps">
              <w:drawing>
                <wp:anchor distT="4294967295" distB="4294967295" distL="114300" distR="114300" simplePos="0" relativeHeight="251663360" behindDoc="0" locked="0" layoutInCell="1" allowOverlap="1">
                  <wp:simplePos x="0" y="0"/>
                  <wp:positionH relativeFrom="column">
                    <wp:posOffset>-899795</wp:posOffset>
                  </wp:positionH>
                  <wp:positionV relativeFrom="paragraph">
                    <wp:posOffset>-26036</wp:posOffset>
                  </wp:positionV>
                  <wp:extent cx="7563485" cy="0"/>
                  <wp:effectExtent l="0" t="0" r="18415" b="19050"/>
                  <wp:wrapNone/>
                  <wp:docPr id="11" name="Gerade Verbindung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563485" cy="0"/>
                          </a:xfrm>
                          <a:prstGeom prst="line">
                            <a:avLst/>
                          </a:prstGeom>
                          <a:ln w="12700">
                            <a:solidFill>
                              <a:srgbClr val="FFC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line id="Gerade Verbindung 11" o:spid="_x0000_s1026" style="position:absolute;z-index:2516633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margin" from="-70.85pt,-2.05pt" to="524.7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Dpd6QEAACsEAAAOAAAAZHJzL2Uyb0RvYy54bWysU8uO0zAU3SPxD5b3NGlhHoqazqKjzmYE&#10;FQPsXec6sfBLtqdJ/55r58HwEBKIjRX7nnPuPcfO9m7QipzBB2lNTderkhIw3DbStDX9/Onw5paS&#10;EJlpmLIGanqBQO92r19te1fBxnZWNeAJiphQ9a6mXYyuKorAO9AsrKwDg0VhvWYRt74tGs96VNeq&#10;2JTlddFb3zhvOYSAp/djke6yvhDA4wchAkSiaoqzxbz6vJ7SWuy2rGo9c53k0xjsH6bQTBpsukjd&#10;s8jIs5e/SGnJvQ1WxBW3urBCSA7ZA7pZlz+5eeqYg+wFwwluiSn8P1n+/nz0RDZ4d2tKDNN4Rw/g&#10;WQPkC/iTNM2zaQnWMKjehQrxe3P0ySofzJN7tPxrwFrxQzFtghthg/A6wdErGXLwlyV4GCLheHhz&#10;df323e0VJXyuFayaic6H+ABWk/RRUyVNyoRV7PwYYmrNqhmSjpUhPbrZ3JRlhgWrZHOQSqVi8O1p&#10;rzw5M3wPh8O+RNAo8QKGgspMlkYX2U+8KBgbfASBkeHc67FDeqywyDLOwcScWFZCdKIJHGEhTqP9&#10;iTjhExXyQ/4b8sLIna2JC1lLY/3vxo7DPLIY8XMCo+8Uwck2l6OfbxtfZA5/+nvSk3+5z/Tv//ju&#10;GwAAAP//AwBQSwMEFAAGAAgAAAAhAN34XczeAAAACwEAAA8AAABkcnMvZG93bnJldi54bWxMj01O&#10;wzAQRvdI3MEaJHatHYiApnGqKIAQu9JyACcekoA9jmKnTW+PKxZlNz9P37zJN7M17ICj7x1JSJYC&#10;GFLjdE+thM/96+IJmA+KtDKOUMIJPWyK66tcZdod6QMPu9CyGEI+UxK6EIaMc990aJVfugEp7r7c&#10;aFWI7dhyPapjDLeG3wnxwK3qKV7o1IBVh83PbrIShu1zX4nqvX7Z2/vp9G3eynJLUt7ezOUaWMA5&#10;XGA460d1KKJT7SbSnhkJiyRNHiMbqzQBdiZEukqB1X8TXuT8/w/FLwAAAP//AwBQSwECLQAUAAYA&#10;CAAAACEAtoM4kv4AAADhAQAAEwAAAAAAAAAAAAAAAAAAAAAAW0NvbnRlbnRfVHlwZXNdLnhtbFBL&#10;AQItABQABgAIAAAAIQA4/SH/1gAAAJQBAAALAAAAAAAAAAAAAAAAAC8BAABfcmVscy8ucmVsc1BL&#10;AQItABQABgAIAAAAIQBaFDpd6QEAACsEAAAOAAAAAAAAAAAAAAAAAC4CAABkcnMvZTJvRG9jLnht&#10;bFBLAQItABQABgAIAAAAIQDd+F3M3gAAAAsBAAAPAAAAAAAAAAAAAAAAAEMEAABkcnMvZG93bnJl&#10;di54bWxQSwUGAAAAAAQABADzAAAATgUAAAAA&#10;" strokecolor="#ffc000" strokeweight="1pt">
                  <o:lock v:ext="edit" shapetype="f"/>
                </v:line>
              </w:pict>
            </mc:Fallback>
          </mc:AlternateContent>
        </w:r>
        <w:r w:rsidR="00210AE4">
          <w:fldChar w:fldCharType="begin"/>
        </w:r>
        <w:r w:rsidR="002357A4">
          <w:instrText>PAGE   \* MERGEFORMAT</w:instrText>
        </w:r>
        <w:r w:rsidR="00210AE4">
          <w:fldChar w:fldCharType="separate"/>
        </w:r>
        <w:r w:rsidR="00027FB8">
          <w:rPr>
            <w:noProof/>
          </w:rPr>
          <w:t>2</w:t>
        </w:r>
        <w:r w:rsidR="00210AE4">
          <w:fldChar w:fldCharType="end"/>
        </w:r>
      </w:p>
    </w:sdtContent>
  </w:sdt>
  <w:p w:rsidR="002357A4" w:rsidRPr="002357A4" w:rsidRDefault="002357A4" w:rsidP="002357A4">
    <w:pPr>
      <w:spacing w:after="180" w:line="240" w:lineRule="auto"/>
      <w:jc w:val="center"/>
      <w:rPr>
        <w:rFonts w:ascii="Arial Narrow" w:hAnsi="Arial Narrow" w:cs="Arial"/>
        <w:color w:val="0D0D0D"/>
        <w:sz w:val="15"/>
        <w:szCs w:val="15"/>
      </w:rPr>
    </w:pPr>
    <w:r w:rsidRPr="001158E3">
      <w:rPr>
        <w:rFonts w:ascii="Arial Narrow" w:eastAsia="Times New Roman" w:hAnsi="Arial Narrow" w:cs="Arial"/>
        <w:color w:val="0D0D0D"/>
        <w:sz w:val="15"/>
        <w:szCs w:val="15"/>
      </w:rPr>
      <w:t>© Deutsches Maiskomitee e.V. (DMK) · Abdruck honorarfrei · Beleg an DMK erbeten</w:t>
    </w:r>
    <w:r w:rsidRPr="001158E3">
      <w:rPr>
        <w:rFonts w:ascii="Arial Narrow" w:eastAsia="Times New Roman" w:hAnsi="Arial Narrow" w:cs="Arial"/>
        <w:color w:val="0D0D0D"/>
        <w:sz w:val="15"/>
        <w:szCs w:val="15"/>
      </w:rPr>
      <w:br/>
      <w:t>Pressemeldungen abrufbar unter www.maiskomitee.de, Rubrik Aktuelles/Presse</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31DA" w:rsidRDefault="00E06D1C">
    <w:pPr>
      <w:pStyle w:val="Fuzeile"/>
    </w:pPr>
    <w:r>
      <w:rPr>
        <w:noProof/>
        <w:lang w:eastAsia="de-DE"/>
      </w:rPr>
      <mc:AlternateContent>
        <mc:Choice Requires="wps">
          <w:drawing>
            <wp:anchor distT="0" distB="0" distL="114300" distR="114300" simplePos="0" relativeHeight="251658240" behindDoc="0" locked="0" layoutInCell="1" allowOverlap="1">
              <wp:simplePos x="0" y="0"/>
              <wp:positionH relativeFrom="column">
                <wp:posOffset>-629285</wp:posOffset>
              </wp:positionH>
              <wp:positionV relativeFrom="paragraph">
                <wp:posOffset>305435</wp:posOffset>
              </wp:positionV>
              <wp:extent cx="7019290" cy="443865"/>
              <wp:effectExtent l="0" t="0" r="0" b="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19290" cy="443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31DA" w:rsidRPr="00732EFE" w:rsidRDefault="00E731DA" w:rsidP="007C6009">
                          <w:pPr>
                            <w:tabs>
                              <w:tab w:val="left" w:pos="3261"/>
                            </w:tabs>
                            <w:spacing w:after="0"/>
                            <w:jc w:val="center"/>
                            <w:rPr>
                              <w:rFonts w:ascii="Arial" w:hAnsi="Arial" w:cs="Arial"/>
                              <w:sz w:val="14"/>
                              <w:szCs w:val="14"/>
                            </w:rPr>
                          </w:pPr>
                          <w:r w:rsidRPr="00732EFE">
                            <w:rPr>
                              <w:rFonts w:ascii="Arial" w:hAnsi="Arial" w:cs="Arial"/>
                              <w:b/>
                              <w:sz w:val="14"/>
                              <w:szCs w:val="14"/>
                            </w:rPr>
                            <w:t xml:space="preserve">PD Dezember 11 </w:t>
                          </w:r>
                          <w:r w:rsidRPr="00732EFE">
                            <w:rPr>
                              <w:rFonts w:ascii="Arial" w:hAnsi="Arial" w:cs="Arial"/>
                              <w:sz w:val="14"/>
                              <w:szCs w:val="14"/>
                            </w:rPr>
                            <w:t>- Abdruck honorarfrei - Beleg an DMK erbeten!</w:t>
                          </w:r>
                        </w:p>
                        <w:p w:rsidR="00E731DA" w:rsidRDefault="00E731DA" w:rsidP="007C6009">
                          <w:pPr>
                            <w:tabs>
                              <w:tab w:val="left" w:pos="4366"/>
                            </w:tabs>
                            <w:spacing w:after="0"/>
                            <w:ind w:left="-1134" w:right="-2041"/>
                            <w:jc w:val="center"/>
                            <w:rPr>
                              <w:rFonts w:ascii="Arial" w:hAnsi="Arial" w:cs="Arial"/>
                              <w:sz w:val="14"/>
                              <w:szCs w:val="14"/>
                            </w:rPr>
                          </w:pPr>
                          <w:r w:rsidRPr="00732EFE">
                            <w:rPr>
                              <w:rFonts w:ascii="Arial" w:hAnsi="Arial" w:cs="Arial"/>
                              <w:sz w:val="14"/>
                              <w:szCs w:val="14"/>
                            </w:rPr>
                            <w:t xml:space="preserve">Pressemeldungen abrufbar unter </w:t>
                          </w:r>
                          <w:r w:rsidRPr="00732EFE">
                            <w:rPr>
                              <w:rFonts w:ascii="Arial" w:hAnsi="Arial" w:cs="Arial"/>
                              <w:b/>
                              <w:sz w:val="14"/>
                              <w:szCs w:val="14"/>
                            </w:rPr>
                            <w:t>http://www.maiskomitee.de</w:t>
                          </w:r>
                          <w:r w:rsidRPr="00732EFE">
                            <w:rPr>
                              <w:rFonts w:ascii="Arial" w:hAnsi="Arial" w:cs="Arial"/>
                              <w:sz w:val="14"/>
                              <w:szCs w:val="14"/>
                            </w:rPr>
                            <w:t>, Rubrik Service/Downloadcenter</w:t>
                          </w:r>
                        </w:p>
                        <w:p w:rsidR="00E731DA" w:rsidRPr="00732EFE" w:rsidRDefault="00E731DA" w:rsidP="007C6009">
                          <w:pPr>
                            <w:tabs>
                              <w:tab w:val="left" w:pos="4366"/>
                            </w:tabs>
                            <w:spacing w:after="0"/>
                            <w:ind w:left="-1134" w:right="-2041"/>
                            <w:jc w:val="center"/>
                            <w:rPr>
                              <w:rFonts w:ascii="Arial" w:hAnsi="Arial" w:cs="Arial"/>
                              <w:sz w:val="14"/>
                              <w:szCs w:val="14"/>
                            </w:rPr>
                          </w:pPr>
                          <w:r w:rsidRPr="00732EFE">
                            <w:rPr>
                              <w:rFonts w:ascii="Arial" w:hAnsi="Arial" w:cs="Arial"/>
                              <w:sz w:val="14"/>
                              <w:szCs w:val="14"/>
                            </w:rPr>
                            <w:t>http://www.maiskomitee.de/fb_service/05_01_02_01.htm</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21" o:spid="_x0000_s1030" type="#_x0000_t202" style="position:absolute;margin-left:-49.55pt;margin-top:24.05pt;width:552.7pt;height:34.95pt;z-index:251658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T8dVtwIAAME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leEII0E7aNEDGw26lSOKQlueodcpeN334GdGOIc2O6q6v5PlV42EXDVUbNmNUnJoGK0gPXfTP7s6&#10;4WgLshk+yAri0J2RDmisVWdrB9VAgA5tejy1xuZSwuEiCJMoAVMJNkIu4/nMJufT9Hi7V9q8Y7JD&#10;dpFhBa136HR/p83kenSxwYQseNu69rfi2QFgTicQG65am83CdfNHEiTreB0Tj0TztUeCPPduihXx&#10;5kW4mOWX+WqVhz9t3JCkDa8qJmyYo7JC8medO2h80sRJW1q2vLJwNiWttptVq9CegrIL9x0Kcubm&#10;P0/D1Qu4vKAURiS4jRKvmMcLjxRk5iWLIPag4rfJPCAJyYvnlO64YP9OCQ0ZTmbRbBLTb7kF7nvN&#10;jaYdNzA7Wt5lOD450dRKcC0q11pDeTutz0ph038qBbT72GgnWKvRSa1m3IzuaZDjO9jI6hEUrCQI&#10;DLQIcw8WjVTfMRpghmRYf9tRxTBq3wt4BUlIiB06bkNmiwg26tyyObdQUQJUhg1G03JlpkG16xXf&#10;NhDp+O5u4OUU3InaPrEpK2BkNzAnHLfDTLOD6HzvvJ4m7/IXAAAA//8DAFBLAwQUAAYACAAAACEA&#10;0dANCN8AAAALAQAADwAAAGRycy9kb3ducmV2LnhtbEyPzU7DMBCE70i8g7VI3Fo7BUEa4lQVassR&#10;KBFnN94mUeMf2W4a3p7tCU67qxnNfFuuJjOwEUPsnZWQzQUwtI3TvW0l1F/bWQ4sJmW1GpxFCT8Y&#10;YVXd3pSq0O5iP3Hcp5ZRiI2FktCl5AvOY9OhUXHuPFrSji4YlegMLddBXSjcDHwhxBM3qrfU0CmP&#10;rx02p/3ZSPDJ757fwvvHerMdRf29qxd9u5Hy/m5avwBLOKU/M1zxCR0qYjq4s9WRDRJmy2VGVgmP&#10;Oc2rgeoegB1oy3IBvCr5/x+qXwAAAP//AwBQSwECLQAUAAYACAAAACEAtoM4kv4AAADhAQAAEwAA&#10;AAAAAAAAAAAAAAAAAAAAW0NvbnRlbnRfVHlwZXNdLnhtbFBLAQItABQABgAIAAAAIQA4/SH/1gAA&#10;AJQBAAALAAAAAAAAAAAAAAAAAC8BAABfcmVscy8ucmVsc1BLAQItABQABgAIAAAAIQA4T8dVtwIA&#10;AMEFAAAOAAAAAAAAAAAAAAAAAC4CAABkcnMvZTJvRG9jLnhtbFBLAQItABQABgAIAAAAIQDR0A0I&#10;3wAAAAsBAAAPAAAAAAAAAAAAAAAAABEFAABkcnMvZG93bnJldi54bWxQSwUGAAAAAAQABADzAAAA&#10;HQYAAAAA&#10;" filled="f" stroked="f">
              <v:textbox style="mso-fit-shape-to-text:t">
                <w:txbxContent>
                  <w:p w:rsidR="00E731DA" w:rsidRPr="00732EFE" w:rsidRDefault="00E731DA" w:rsidP="007C6009">
                    <w:pPr>
                      <w:tabs>
                        <w:tab w:val="left" w:pos="3261"/>
                      </w:tabs>
                      <w:spacing w:after="0"/>
                      <w:jc w:val="center"/>
                      <w:rPr>
                        <w:rFonts w:ascii="Arial" w:hAnsi="Arial" w:cs="Arial"/>
                        <w:sz w:val="14"/>
                        <w:szCs w:val="14"/>
                      </w:rPr>
                    </w:pPr>
                    <w:r w:rsidRPr="00732EFE">
                      <w:rPr>
                        <w:rFonts w:ascii="Arial" w:hAnsi="Arial" w:cs="Arial"/>
                        <w:b/>
                        <w:sz w:val="14"/>
                        <w:szCs w:val="14"/>
                      </w:rPr>
                      <w:t xml:space="preserve">PD Dezember 11 </w:t>
                    </w:r>
                    <w:r w:rsidRPr="00732EFE">
                      <w:rPr>
                        <w:rFonts w:ascii="Arial" w:hAnsi="Arial" w:cs="Arial"/>
                        <w:sz w:val="14"/>
                        <w:szCs w:val="14"/>
                      </w:rPr>
                      <w:t>- Abdruck honorarfrei - Beleg an DMK erbeten!</w:t>
                    </w:r>
                  </w:p>
                  <w:p w:rsidR="00E731DA" w:rsidRDefault="00E731DA" w:rsidP="007C6009">
                    <w:pPr>
                      <w:tabs>
                        <w:tab w:val="left" w:pos="4366"/>
                      </w:tabs>
                      <w:spacing w:after="0"/>
                      <w:ind w:left="-1134" w:right="-2041"/>
                      <w:jc w:val="center"/>
                      <w:rPr>
                        <w:rFonts w:ascii="Arial" w:hAnsi="Arial" w:cs="Arial"/>
                        <w:sz w:val="14"/>
                        <w:szCs w:val="14"/>
                      </w:rPr>
                    </w:pPr>
                    <w:r w:rsidRPr="00732EFE">
                      <w:rPr>
                        <w:rFonts w:ascii="Arial" w:hAnsi="Arial" w:cs="Arial"/>
                        <w:sz w:val="14"/>
                        <w:szCs w:val="14"/>
                      </w:rPr>
                      <w:t xml:space="preserve">Pressemeldungen abrufbar unter </w:t>
                    </w:r>
                    <w:r w:rsidRPr="00732EFE">
                      <w:rPr>
                        <w:rFonts w:ascii="Arial" w:hAnsi="Arial" w:cs="Arial"/>
                        <w:b/>
                        <w:sz w:val="14"/>
                        <w:szCs w:val="14"/>
                      </w:rPr>
                      <w:t>http://www.maiskomitee.de</w:t>
                    </w:r>
                    <w:r w:rsidRPr="00732EFE">
                      <w:rPr>
                        <w:rFonts w:ascii="Arial" w:hAnsi="Arial" w:cs="Arial"/>
                        <w:sz w:val="14"/>
                        <w:szCs w:val="14"/>
                      </w:rPr>
                      <w:t>, Rubrik Service/Downloadcenter</w:t>
                    </w:r>
                  </w:p>
                  <w:p w:rsidR="00E731DA" w:rsidRPr="00732EFE" w:rsidRDefault="00E731DA" w:rsidP="007C6009">
                    <w:pPr>
                      <w:tabs>
                        <w:tab w:val="left" w:pos="4366"/>
                      </w:tabs>
                      <w:spacing w:after="0"/>
                      <w:ind w:left="-1134" w:right="-2041"/>
                      <w:jc w:val="center"/>
                      <w:rPr>
                        <w:rFonts w:ascii="Arial" w:hAnsi="Arial" w:cs="Arial"/>
                        <w:sz w:val="14"/>
                        <w:szCs w:val="14"/>
                      </w:rPr>
                    </w:pPr>
                    <w:r w:rsidRPr="00732EFE">
                      <w:rPr>
                        <w:rFonts w:ascii="Arial" w:hAnsi="Arial" w:cs="Arial"/>
                        <w:sz w:val="14"/>
                        <w:szCs w:val="14"/>
                      </w:rPr>
                      <w:t>http://www.maiskomitee.de/fb_service/05_01_02_01.htm</w:t>
                    </w:r>
                  </w:p>
                </w:txbxContent>
              </v:textbox>
            </v:shape>
          </w:pict>
        </mc:Fallback>
      </mc:AlternateContent>
    </w:r>
    <w:r w:rsidR="00BA6992">
      <w:rPr>
        <w:noProof/>
        <w:lang w:eastAsia="de-DE"/>
      </w:rPr>
      <w:drawing>
        <wp:anchor distT="0" distB="0" distL="114300" distR="114300" simplePos="0" relativeHeight="251654144" behindDoc="1" locked="0" layoutInCell="1" allowOverlap="1">
          <wp:simplePos x="0" y="0"/>
          <wp:positionH relativeFrom="column">
            <wp:posOffset>-621665</wp:posOffset>
          </wp:positionH>
          <wp:positionV relativeFrom="paragraph">
            <wp:posOffset>82550</wp:posOffset>
          </wp:positionV>
          <wp:extent cx="6670675" cy="238125"/>
          <wp:effectExtent l="0" t="0" r="0" b="9525"/>
          <wp:wrapNone/>
          <wp:docPr id="33" name="Grafik 1" descr="DMK_Geschäftspaachdruck_rz_Seit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descr="DMK_Geschäftspaachdruck_rz_Seite_1.jpg"/>
                  <pic:cNvPicPr>
                    <a:picLocks noChangeAspect="1" noChangeArrowheads="1"/>
                  </pic:cNvPicPr>
                </pic:nvPicPr>
                <pic:blipFill>
                  <a:blip r:embed="rId1">
                    <a:extLst>
                      <a:ext uri="{28A0092B-C50C-407E-A947-70E740481C1C}">
                        <a14:useLocalDpi xmlns:a14="http://schemas.microsoft.com/office/drawing/2010/main" val="0"/>
                      </a:ext>
                    </a:extLst>
                  </a:blip>
                  <a:srcRect l="3534" t="91075" r="3313" b="6715"/>
                  <a:stretch>
                    <a:fillRect/>
                  </a:stretch>
                </pic:blipFill>
                <pic:spPr bwMode="auto">
                  <a:xfrm>
                    <a:off x="0" y="0"/>
                    <a:ext cx="6670675" cy="238125"/>
                  </a:xfrm>
                  <a:prstGeom prst="rect">
                    <a:avLst/>
                  </a:prstGeom>
                  <a:noFill/>
                  <a:ln>
                    <a:noFill/>
                  </a:ln>
                </pic:spPr>
              </pic:pic>
            </a:graphicData>
          </a:graphic>
        </wp:anchor>
      </w:drawing>
    </w:r>
    <w:r>
      <w:rPr>
        <w:noProof/>
        <w:lang w:eastAsia="de-DE"/>
      </w:rPr>
      <mc:AlternateContent>
        <mc:Choice Requires="wps">
          <w:drawing>
            <wp:anchor distT="0" distB="0" distL="114300" distR="114300" simplePos="0" relativeHeight="251659264" behindDoc="0" locked="0" layoutInCell="1" allowOverlap="1">
              <wp:simplePos x="0" y="0"/>
              <wp:positionH relativeFrom="column">
                <wp:posOffset>6077585</wp:posOffset>
              </wp:positionH>
              <wp:positionV relativeFrom="paragraph">
                <wp:posOffset>172085</wp:posOffset>
              </wp:positionV>
              <wp:extent cx="493395" cy="178435"/>
              <wp:effectExtent l="0" t="0" r="1905" b="12065"/>
              <wp:wrapNone/>
              <wp:docPr id="1"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3395"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31DA" w:rsidRPr="001158E3" w:rsidRDefault="00E731DA" w:rsidP="007C6009">
                          <w:pPr>
                            <w:spacing w:after="0"/>
                            <w:rPr>
                              <w:rFonts w:ascii="Arial" w:hAnsi="Arial" w:cs="Arial"/>
                              <w:color w:val="404040"/>
                              <w:sz w:val="16"/>
                              <w:szCs w:val="16"/>
                            </w:rPr>
                          </w:pPr>
                          <w:r w:rsidRPr="001158E3">
                            <w:rPr>
                              <w:rFonts w:ascii="Arial" w:hAnsi="Arial" w:cs="Arial"/>
                              <w:color w:val="404040"/>
                              <w:sz w:val="16"/>
                              <w:szCs w:val="16"/>
                            </w:rPr>
                            <w:t xml:space="preserve">Seite </w:t>
                          </w:r>
                          <w:r w:rsidR="00210AE4" w:rsidRPr="001158E3">
                            <w:rPr>
                              <w:rFonts w:ascii="Arial" w:hAnsi="Arial" w:cs="Arial"/>
                              <w:color w:val="404040"/>
                              <w:sz w:val="16"/>
                              <w:szCs w:val="16"/>
                            </w:rPr>
                            <w:fldChar w:fldCharType="begin"/>
                          </w:r>
                          <w:r w:rsidRPr="001158E3">
                            <w:rPr>
                              <w:rFonts w:ascii="Arial" w:hAnsi="Arial" w:cs="Arial"/>
                              <w:color w:val="404040"/>
                              <w:sz w:val="16"/>
                              <w:szCs w:val="16"/>
                            </w:rPr>
                            <w:instrText xml:space="preserve"> PAGE   \* MERGEFORMAT </w:instrText>
                          </w:r>
                          <w:r w:rsidR="00210AE4" w:rsidRPr="001158E3">
                            <w:rPr>
                              <w:rFonts w:ascii="Arial" w:hAnsi="Arial" w:cs="Arial"/>
                              <w:color w:val="404040"/>
                              <w:sz w:val="16"/>
                              <w:szCs w:val="16"/>
                            </w:rPr>
                            <w:fldChar w:fldCharType="separate"/>
                          </w:r>
                          <w:r w:rsidRPr="001158E3">
                            <w:rPr>
                              <w:rFonts w:ascii="Arial" w:hAnsi="Arial" w:cs="Arial"/>
                              <w:noProof/>
                              <w:color w:val="404040"/>
                              <w:sz w:val="16"/>
                              <w:szCs w:val="16"/>
                            </w:rPr>
                            <w:t>1</w:t>
                          </w:r>
                          <w:r w:rsidR="00210AE4" w:rsidRPr="001158E3">
                            <w:rPr>
                              <w:rFonts w:ascii="Arial" w:hAnsi="Arial" w:cs="Arial"/>
                              <w:color w:val="404040"/>
                              <w:sz w:val="16"/>
                              <w:szCs w:val="16"/>
                            </w:rPr>
                            <w:fldChar w:fldCharType="end"/>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2" o:spid="_x0000_s1031" type="#_x0000_t202" style="position:absolute;margin-left:478.55pt;margin-top:13.55pt;width:38.85pt;height:14.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evjrwIAALA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Qu8w4qSFFj3SQaM7MaAgMOXpO5WA10MHfnqAfeNqqKruXhRfFeJiXRO+o7dSir6mpIT0fHPTPbs6&#10;4igDsu0/iBLikL0WFmioZGsAoRoI0KFNT6fWmFwK2Azj2SyeY1TAkb+MwtncRiDJdLmTSr+jokXG&#10;SLGEzltwcrhX2iRDksnFxOIiZ01ju9/wiw1wHHcgNFw1ZyYJ28wfsRdvok0UOmGw2Dihl2XObb4O&#10;nUXuL+fZLFuvM/+nieuHSc3KknITZhKWH/5Z444SHyVxkpYSDSsNnElJyd123Uh0ICDs3H7Hgpy5&#10;uZdp2CIAlxeU/CD07oLYyRfR0gnzcO7ESy9yPD++ixdeGIdZfknpnnH675RQn+J4HsxHLf2Wm2e/&#10;19xI0jINo6NhbYqjkxNJjAI3vLSt1YQ1o31WCpP+cymg3VOjrV6NREex6mE72JdhpWa0vBXlEwhY&#10;ChAYqBTGHhi1kN8x6mGEpFh92xNJMWrec3gEZt5MhpyM7WQQXsDVFGuMRnOtx7m07yTb1YA8PjMu&#10;buGhVMyK+DmL4/OCsWC5HEeYmTvn/9bredCufgEAAP//AwBQSwMEFAAGAAgAAAAhAN5L5sPfAAAA&#10;CgEAAA8AAABkcnMvZG93bnJldi54bWxMj8FOwzAMhu9IvENkJG4sWaGDlabThOCEhNaVA8e08dpo&#10;jVOabCtvT3qCk2X50+/vzzeT7dkZR28cSVguBDCkxmlDrYTP6u3uCZgPirTqHaGEH/SwKa6vcpVp&#10;d6ESz/vQshhCPlMSuhCGjHPfdGiVX7gBKd4ObrQqxHVsuR7VJYbbnidCrLhVhuKHTg340mFz3J+s&#10;hO0Xla/m+6PelYfSVNVa0PvqKOXtzbR9BhZwCn8wzPpRHYroVLsTac96Cev0cRlRCck8Z0DcP8Qy&#10;tYQ0TYAXOf9fofgFAAD//wMAUEsBAi0AFAAGAAgAAAAhALaDOJL+AAAA4QEAABMAAAAAAAAAAAAA&#10;AAAAAAAAAFtDb250ZW50X1R5cGVzXS54bWxQSwECLQAUAAYACAAAACEAOP0h/9YAAACUAQAACwAA&#10;AAAAAAAAAAAAAAAvAQAAX3JlbHMvLnJlbHNQSwECLQAUAAYACAAAACEAjDXr468CAACwBQAADgAA&#10;AAAAAAAAAAAAAAAuAgAAZHJzL2Uyb0RvYy54bWxQSwECLQAUAAYACAAAACEA3kvmw98AAAAKAQAA&#10;DwAAAAAAAAAAAAAAAAAJBQAAZHJzL2Rvd25yZXYueG1sUEsFBgAAAAAEAAQA8wAAABUGAAAAAA==&#10;" filled="f" stroked="f">
              <v:textbox inset="0,0,0,0">
                <w:txbxContent>
                  <w:p w:rsidR="00E731DA" w:rsidRPr="001158E3" w:rsidRDefault="00E731DA" w:rsidP="007C6009">
                    <w:pPr>
                      <w:spacing w:after="0"/>
                      <w:rPr>
                        <w:rFonts w:ascii="Arial" w:hAnsi="Arial" w:cs="Arial"/>
                        <w:color w:val="404040"/>
                        <w:sz w:val="16"/>
                        <w:szCs w:val="16"/>
                      </w:rPr>
                    </w:pPr>
                    <w:r w:rsidRPr="001158E3">
                      <w:rPr>
                        <w:rFonts w:ascii="Arial" w:hAnsi="Arial" w:cs="Arial"/>
                        <w:color w:val="404040"/>
                        <w:sz w:val="16"/>
                        <w:szCs w:val="16"/>
                      </w:rPr>
                      <w:t xml:space="preserve">Seite </w:t>
                    </w:r>
                    <w:r w:rsidR="00210AE4" w:rsidRPr="001158E3">
                      <w:rPr>
                        <w:rFonts w:ascii="Arial" w:hAnsi="Arial" w:cs="Arial"/>
                        <w:color w:val="404040"/>
                        <w:sz w:val="16"/>
                        <w:szCs w:val="16"/>
                      </w:rPr>
                      <w:fldChar w:fldCharType="begin"/>
                    </w:r>
                    <w:r w:rsidRPr="001158E3">
                      <w:rPr>
                        <w:rFonts w:ascii="Arial" w:hAnsi="Arial" w:cs="Arial"/>
                        <w:color w:val="404040"/>
                        <w:sz w:val="16"/>
                        <w:szCs w:val="16"/>
                      </w:rPr>
                      <w:instrText xml:space="preserve"> PAGE   \* MERGEFORMAT </w:instrText>
                    </w:r>
                    <w:r w:rsidR="00210AE4" w:rsidRPr="001158E3">
                      <w:rPr>
                        <w:rFonts w:ascii="Arial" w:hAnsi="Arial" w:cs="Arial"/>
                        <w:color w:val="404040"/>
                        <w:sz w:val="16"/>
                        <w:szCs w:val="16"/>
                      </w:rPr>
                      <w:fldChar w:fldCharType="separate"/>
                    </w:r>
                    <w:r w:rsidRPr="001158E3">
                      <w:rPr>
                        <w:rFonts w:ascii="Arial" w:hAnsi="Arial" w:cs="Arial"/>
                        <w:noProof/>
                        <w:color w:val="404040"/>
                        <w:sz w:val="16"/>
                        <w:szCs w:val="16"/>
                      </w:rPr>
                      <w:t>1</w:t>
                    </w:r>
                    <w:r w:rsidR="00210AE4" w:rsidRPr="001158E3">
                      <w:rPr>
                        <w:rFonts w:ascii="Arial" w:hAnsi="Arial" w:cs="Arial"/>
                        <w:color w:val="404040"/>
                        <w:sz w:val="16"/>
                        <w:szCs w:val="16"/>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D4342" w:rsidRDefault="007D4342" w:rsidP="002B2BCE">
      <w:pPr>
        <w:spacing w:after="0" w:line="240" w:lineRule="auto"/>
      </w:pPr>
      <w:r>
        <w:separator/>
      </w:r>
    </w:p>
  </w:footnote>
  <w:footnote w:type="continuationSeparator" w:id="0">
    <w:p w:rsidR="007D4342" w:rsidRDefault="007D4342" w:rsidP="002B2BC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31DA" w:rsidRDefault="00E06D1C">
    <w:pPr>
      <w:pStyle w:val="Kopfzeile"/>
    </w:pPr>
    <w:r>
      <w:rPr>
        <w:noProof/>
        <w:lang w:eastAsia="de-DE"/>
      </w:rPr>
      <w:drawing>
        <wp:anchor distT="0" distB="0" distL="114300" distR="114300" simplePos="0" relativeHeight="251662336" behindDoc="1" locked="0" layoutInCell="1" allowOverlap="1">
          <wp:simplePos x="0" y="0"/>
          <wp:positionH relativeFrom="column">
            <wp:posOffset>-899795</wp:posOffset>
          </wp:positionH>
          <wp:positionV relativeFrom="paragraph">
            <wp:posOffset>-448945</wp:posOffset>
          </wp:positionV>
          <wp:extent cx="7563485" cy="1499235"/>
          <wp:effectExtent l="0" t="0" r="0" b="5715"/>
          <wp:wrapTight wrapText="bothSides">
            <wp:wrapPolygon edited="0">
              <wp:start x="0" y="0"/>
              <wp:lineTo x="0" y="21408"/>
              <wp:lineTo x="21544" y="21408"/>
              <wp:lineTo x="21544" y="0"/>
              <wp:lineTo x="0" y="0"/>
            </wp:wrapPolygon>
          </wp:wrapTight>
          <wp:docPr id="7" name="Bild 1" descr="16-627_DMK_Briefkopf_Pressedienst_2016-NE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6-627_DMK_Briefkopf_Pressedienst_2016-NEU"/>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3485" cy="1499235"/>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de-DE"/>
      </w:rPr>
      <mc:AlternateContent>
        <mc:Choice Requires="wps">
          <w:drawing>
            <wp:anchor distT="0" distB="0" distL="114300" distR="114300" simplePos="0" relativeHeight="251661312" behindDoc="0" locked="0" layoutInCell="1" allowOverlap="1">
              <wp:simplePos x="0" y="0"/>
              <wp:positionH relativeFrom="column">
                <wp:posOffset>4508500</wp:posOffset>
              </wp:positionH>
              <wp:positionV relativeFrom="paragraph">
                <wp:posOffset>814705</wp:posOffset>
              </wp:positionV>
              <wp:extent cx="2121535" cy="512445"/>
              <wp:effectExtent l="0" t="0" r="12065" b="1905"/>
              <wp:wrapNone/>
              <wp:docPr id="10"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21535" cy="512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31DA" w:rsidRPr="00BA6992" w:rsidRDefault="00781C8C" w:rsidP="005A771B">
                          <w:pPr>
                            <w:spacing w:after="0" w:line="240" w:lineRule="auto"/>
                            <w:rPr>
                              <w:rFonts w:asciiTheme="minorHAnsi" w:eastAsia="Arial Unicode MS" w:hAnsiTheme="minorHAnsi" w:cs="Arial Unicode MS"/>
                              <w:color w:val="404040"/>
                              <w:sz w:val="40"/>
                              <w:szCs w:val="40"/>
                            </w:rPr>
                          </w:pPr>
                          <w:r>
                            <w:rPr>
                              <w:rFonts w:asciiTheme="minorHAnsi" w:eastAsia="Arial Unicode MS" w:hAnsiTheme="minorHAnsi" w:cs="Arial Unicode MS"/>
                              <w:color w:val="404040"/>
                              <w:sz w:val="44"/>
                              <w:szCs w:val="40"/>
                            </w:rPr>
                            <w:t>1</w:t>
                          </w:r>
                          <w:r w:rsidR="00322997">
                            <w:rPr>
                              <w:rFonts w:asciiTheme="minorHAnsi" w:eastAsia="Arial Unicode MS" w:hAnsiTheme="minorHAnsi" w:cs="Arial Unicode MS"/>
                              <w:color w:val="404040"/>
                              <w:sz w:val="44"/>
                              <w:szCs w:val="40"/>
                            </w:rPr>
                            <w:t>2</w:t>
                          </w:r>
                          <w:r w:rsidR="00C367C0">
                            <w:rPr>
                              <w:rFonts w:asciiTheme="minorHAnsi" w:eastAsia="Arial Unicode MS" w:hAnsiTheme="minorHAnsi" w:cs="Arial Unicode MS"/>
                              <w:color w:val="404040"/>
                              <w:sz w:val="44"/>
                              <w:szCs w:val="40"/>
                            </w:rPr>
                            <w:t xml:space="preserve"> </w:t>
                          </w:r>
                          <w:r w:rsidR="00E731DA" w:rsidRPr="00BA6992">
                            <w:rPr>
                              <w:rFonts w:asciiTheme="minorHAnsi" w:eastAsia="Arial Unicode MS" w:hAnsiTheme="minorHAnsi" w:cs="Arial"/>
                              <w:color w:val="404040"/>
                              <w:sz w:val="44"/>
                              <w:szCs w:val="44"/>
                            </w:rPr>
                            <w:t>|</w:t>
                          </w:r>
                          <w:r w:rsidR="00E731DA" w:rsidRPr="00BA6992">
                            <w:rPr>
                              <w:rFonts w:asciiTheme="minorHAnsi" w:eastAsia="Arial Unicode MS" w:hAnsiTheme="minorHAnsi" w:cs="Arial Unicode MS"/>
                              <w:color w:val="404040"/>
                              <w:sz w:val="44"/>
                              <w:szCs w:val="44"/>
                            </w:rPr>
                            <w:t xml:space="preserve"> 201</w:t>
                          </w:r>
                          <w:r w:rsidR="000E2CF9">
                            <w:rPr>
                              <w:rFonts w:asciiTheme="minorHAnsi" w:eastAsia="Arial Unicode MS" w:hAnsiTheme="minorHAnsi" w:cs="Arial Unicode MS"/>
                              <w:color w:val="404040"/>
                              <w:sz w:val="44"/>
                              <w:szCs w:val="44"/>
                            </w:rPr>
                            <w:t>7</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6" o:spid="_x0000_s1026" type="#_x0000_t202" style="position:absolute;margin-left:355pt;margin-top:64.15pt;width:167.05pt;height:40.3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1kJtrAIAAKoFAAAOAAAAZHJzL2Uyb0RvYy54bWysVG1vmzAQ/j5p/8Hyd8pLIQ2opEpCmCZ1&#10;L1K7H+CACdbAZrYT6Kb9951NSJNWk6ZtfLAO+/zcc3eP7/ZuaBt0oFIxwVPsX3kYUV6IkvFdir88&#10;5s4cI6UJL0kjOE3xE1X4bvH2zW3fJTQQtWhKKhGAcJX0XYprrbvEdVVR05aoK9FRDoeVkC3R8Ct3&#10;bilJD+ht4waeN3N7IctOioIqBbvZeIgXFr+qaKE/VZWiGjUpBm7artKuW7O6i1uS7CTpalYcaZC/&#10;YNESxiHoCSojmqC9ZK+gWlZIoUSlrwrRuqKqWEFtDpCN773I5qEmHbW5QHFUdyqT+n+wxcfDZ4lY&#10;Cb2D8nDSQo8e6aDRSgxoZsrTdyoBr4cO/PQA2+BqU1XdvSi+KsTFuiZ8R5dSir6mpAR6vrnpnl0d&#10;cZQB2fYfRAlhyF4LCzRUsjW1g2ogQAceT6fWGCoFbAZ+4EfXEUYFnEV+EIaRDUGS6XYnlX5HRYuM&#10;kWIJrbfo5HCvtGFDksnFBOMiZ01j29/wiw1wHHcgNlw1Z4aF7eaP2Is38808dMJgtnFCL8ucZb4O&#10;nVnu30TZdbZeZ/5PE9cPk5qVJeUmzKQsP/yzzh01PmripC0lGlYaOENJyd123Uh0IKDs3H7Hgpy5&#10;uZc0bBEglxcpQTW9VRA7+Wx+44R5GDnxjTd3PD9exTMvjMMsv0zpnnH67ymhPsVxFESjmH6bm2e/&#10;17mRpGUaZkfD2hTPT04kMRLc8NK2VhPWjPZZKQz951JAu6dGW8EajY5q1cN2ABSj4q0on0C6UoCy&#10;QJ8w8MCohfyOUQ/DI8Xq255IilHznoP8zaSZDDkZ28kgvICrKdYYjeZajxNp30m2qwF5fGBcLOGJ&#10;VMyq95nF8WHBQLBJHIeXmTjn/9brecQufgEAAP//AwBQSwMEFAAGAAgAAAAhAAplXCXhAAAADAEA&#10;AA8AAABkcnMvZG93bnJldi54bWxMjzFPwzAUhHek/gfrVWKjdkJV2hCnqhBMSIg0DIxO/JpYjZ9D&#10;7Lbh3+NOdDzd6e67fDvZnp1x9MaRhGQhgCE1ThtqJXxVbw9rYD4o0qp3hBJ+0cO2mN3lKtPuQiWe&#10;96FlsYR8piR0IQwZ577p0Cq/cANS9A5utCpEObZcj+oSy23PUyFW3CpDcaFTA7502Bz3Jyth903l&#10;q/n5qD/LQ2mqaiPofXWU8n4+7Z6BBZzCfxiu+BEdishUuxNpz3oJT4mIX0I00vUjsGtCLJcJsFpC&#10;KjYCeJHz2xPFHwAAAP//AwBQSwECLQAUAAYACAAAACEAtoM4kv4AAADhAQAAEwAAAAAAAAAAAAAA&#10;AAAAAAAAW0NvbnRlbnRfVHlwZXNdLnhtbFBLAQItABQABgAIAAAAIQA4/SH/1gAAAJQBAAALAAAA&#10;AAAAAAAAAAAAAC8BAABfcmVscy8ucmVsc1BLAQItABQABgAIAAAAIQD71kJtrAIAAKoFAAAOAAAA&#10;AAAAAAAAAAAAAC4CAABkcnMvZTJvRG9jLnhtbFBLAQItABQABgAIAAAAIQAKZVwl4QAAAAwBAAAP&#10;AAAAAAAAAAAAAAAAAAYFAABkcnMvZG93bnJldi54bWxQSwUGAAAAAAQABADzAAAAFAYAAAAA&#10;" filled="f" stroked="f">
              <v:textbox inset="0,0,0,0">
                <w:txbxContent>
                  <w:p w:rsidR="00E731DA" w:rsidRPr="00BA6992" w:rsidRDefault="00781C8C" w:rsidP="005A771B">
                    <w:pPr>
                      <w:spacing w:after="0" w:line="240" w:lineRule="auto"/>
                      <w:rPr>
                        <w:rFonts w:asciiTheme="minorHAnsi" w:eastAsia="Arial Unicode MS" w:hAnsiTheme="minorHAnsi" w:cs="Arial Unicode MS"/>
                        <w:color w:val="404040"/>
                        <w:sz w:val="40"/>
                        <w:szCs w:val="40"/>
                      </w:rPr>
                    </w:pPr>
                    <w:r>
                      <w:rPr>
                        <w:rFonts w:asciiTheme="minorHAnsi" w:eastAsia="Arial Unicode MS" w:hAnsiTheme="minorHAnsi" w:cs="Arial Unicode MS"/>
                        <w:color w:val="404040"/>
                        <w:sz w:val="44"/>
                        <w:szCs w:val="40"/>
                      </w:rPr>
                      <w:t>1</w:t>
                    </w:r>
                    <w:r w:rsidR="00322997">
                      <w:rPr>
                        <w:rFonts w:asciiTheme="minorHAnsi" w:eastAsia="Arial Unicode MS" w:hAnsiTheme="minorHAnsi" w:cs="Arial Unicode MS"/>
                        <w:color w:val="404040"/>
                        <w:sz w:val="44"/>
                        <w:szCs w:val="40"/>
                      </w:rPr>
                      <w:t>2</w:t>
                    </w:r>
                    <w:r w:rsidR="00C367C0">
                      <w:rPr>
                        <w:rFonts w:asciiTheme="minorHAnsi" w:eastAsia="Arial Unicode MS" w:hAnsiTheme="minorHAnsi" w:cs="Arial Unicode MS"/>
                        <w:color w:val="404040"/>
                        <w:sz w:val="44"/>
                        <w:szCs w:val="40"/>
                      </w:rPr>
                      <w:t xml:space="preserve"> </w:t>
                    </w:r>
                    <w:r w:rsidR="00E731DA" w:rsidRPr="00BA6992">
                      <w:rPr>
                        <w:rFonts w:asciiTheme="minorHAnsi" w:eastAsia="Arial Unicode MS" w:hAnsiTheme="minorHAnsi" w:cs="Arial"/>
                        <w:color w:val="404040"/>
                        <w:sz w:val="44"/>
                        <w:szCs w:val="44"/>
                      </w:rPr>
                      <w:t>|</w:t>
                    </w:r>
                    <w:r w:rsidR="00E731DA" w:rsidRPr="00BA6992">
                      <w:rPr>
                        <w:rFonts w:asciiTheme="minorHAnsi" w:eastAsia="Arial Unicode MS" w:hAnsiTheme="minorHAnsi" w:cs="Arial Unicode MS"/>
                        <w:color w:val="404040"/>
                        <w:sz w:val="44"/>
                        <w:szCs w:val="44"/>
                      </w:rPr>
                      <w:t xml:space="preserve"> 201</w:t>
                    </w:r>
                    <w:r w:rsidR="000E2CF9">
                      <w:rPr>
                        <w:rFonts w:asciiTheme="minorHAnsi" w:eastAsia="Arial Unicode MS" w:hAnsiTheme="minorHAnsi" w:cs="Arial Unicode MS"/>
                        <w:color w:val="404040"/>
                        <w:sz w:val="44"/>
                        <w:szCs w:val="44"/>
                      </w:rPr>
                      <w:t>7</w:t>
                    </w:r>
                  </w:p>
                </w:txbxContent>
              </v:textbox>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31DA" w:rsidRDefault="00E06D1C">
    <w:pPr>
      <w:pStyle w:val="Kopfzeile"/>
    </w:pPr>
    <w:r>
      <w:rPr>
        <w:noProof/>
        <w:lang w:eastAsia="de-DE"/>
      </w:rPr>
      <mc:AlternateContent>
        <mc:Choice Requires="wps">
          <w:drawing>
            <wp:anchor distT="0" distB="0" distL="114300" distR="114300" simplePos="0" relativeHeight="251660288" behindDoc="0" locked="0" layoutInCell="1" allowOverlap="1">
              <wp:simplePos x="0" y="0"/>
              <wp:positionH relativeFrom="column">
                <wp:posOffset>-520065</wp:posOffset>
              </wp:positionH>
              <wp:positionV relativeFrom="paragraph">
                <wp:posOffset>1800860</wp:posOffset>
              </wp:positionV>
              <wp:extent cx="421640" cy="7378700"/>
              <wp:effectExtent l="0" t="0" r="16510" b="12700"/>
              <wp:wrapNone/>
              <wp:docPr id="6"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1640" cy="7378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31DA" w:rsidRPr="004367C3" w:rsidRDefault="00E731DA" w:rsidP="007C6009">
                          <w:pPr>
                            <w:pStyle w:val="berschrift5"/>
                            <w:spacing w:before="140"/>
                            <w:rPr>
                              <w:b/>
                              <w:sz w:val="36"/>
                              <w:szCs w:val="36"/>
                            </w:rPr>
                          </w:pPr>
                          <w:r w:rsidRPr="001158E3">
                            <w:rPr>
                              <w:rFonts w:ascii="Arial" w:eastAsia="Calibri" w:hAnsi="Arial" w:cs="Arial"/>
                              <w:b/>
                              <w:color w:val="404040"/>
                              <w:sz w:val="36"/>
                              <w:szCs w:val="36"/>
                              <w:lang w:eastAsia="en-US"/>
                            </w:rPr>
                            <w:t>Informationen – Berichte – Neuheiten über Mais</w:t>
                          </w:r>
                        </w:p>
                        <w:p w:rsidR="00E731DA" w:rsidRPr="004367C3" w:rsidRDefault="00E731DA" w:rsidP="007C6009">
                          <w:pPr>
                            <w:spacing w:line="240" w:lineRule="auto"/>
                            <w:jc w:val="center"/>
                            <w:rPr>
                              <w:sz w:val="36"/>
                              <w:szCs w:val="36"/>
                            </w:rPr>
                          </w:pPr>
                        </w:p>
                      </w:txbxContent>
                    </wps:txbx>
                    <wps:bodyPr rot="0" vert="vert270"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3" o:spid="_x0000_s1027" type="#_x0000_t202" style="position:absolute;margin-left:-40.95pt;margin-top:141.8pt;width:33.2pt;height:58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mdpsgIAALQFAAAOAAAAZHJzL2Uyb0RvYy54bWysVFtvmzAUfp+0/2D5nXIpIYBKqjaEaVJ3&#10;kdr9AAdMsAY2s51ANe2/79iEJG1fpm08WIdzjr9z+3xubseuRQcqFRM8w/6VhxHlpagY32X421Ph&#10;xBgpTXhFWsFphp+pwrer9+9uhj6lgWhEW1GJAISrdOgz3Gjdp66ryoZ2RF2JnnIw1kJ2RMOv3LmV&#10;JAOgd60beF7kDkJWvRQlVQq0+WTEK4tf17TUX+paUY3aDENu2p7Snltzuqsbku4k6RtWHtMgf5FF&#10;RxiHoCeonGiC9pK9gepYKYUStb4qReeKumYltTVANb73qprHhvTU1gLNUf2pTer/wZafD18lYlWG&#10;I4w46WBET3TU6F6MKLg27Rl6lYLXYw9+egQ9jNmWqvoHUX5XiIt1Q/iO3kkphoaSCtLzzU334uqE&#10;owzIdvgkKohD9lpYoLGWnekddAMBOozp+TQak0sJyjDwoxAsJZiW18t46dnZuSSdb/dS6Q9UdMgI&#10;GZYweotODg9Km2xIOruYYFwUrG3t+Fv+QgGOkwZiw1VjM1nYaf5MvGQTb+LQCYNo44Renjt3xTp0&#10;osJfLvLrfL3O/V8mrh+mDasqyk2YmVl++GeTO3J84sSJW0q0rDJwJiUld9t1K9GBALML+9meg+Xs&#10;5r5MwzYBanlVkh+E3n2QOEUUL52wCBdOsvRix/OT+yTywiTMi5clPTBO/70kNGQ4WQSLiUznpF/V&#10;5tnvbW0k7ZiG3dGyLsPxyYmkhoIbXtnRasLaSb5ohUn/3AoY9zxoS1jD0YmtetyO9mlYNhsyb0X1&#10;DAyWAggGZIS9B4I5gyX8DrBGMqx+7ImkGLUfOTwEUOtZkLOwnQXCy0bANtIYTeJaT7tp30u2awB8&#10;empc3MFjqZnl8TmR4xOD1WDLOa4xs3su/63XedmufgMAAP//AwBQSwMEFAAGAAgAAAAhAJQBj0/g&#10;AAAADAEAAA8AAABkcnMvZG93bnJldi54bWxMj8tugzAQRfeV+g/WVOqOGEKwKMFEFVLUXaSm+YAJ&#10;djCKHxQ7gfx93VW7HN2je8/Uu8VocpeTH5zlkK1SINJ2Tgy253D62iclEB/QCtTOSg4P6WHXPD/V&#10;WAk32095P4aexBLrK+SgQhgrSn2npEG/cqO0Mbu4yWCI59RTMeEcy42m6zRl1OBg44LCUbZKdtfj&#10;zXA4PKiac1OcurZlB5Z/7/H6oTl/fVnet0CCXMIfDL/6UR2a6HR2Nys80RySMnuLKId1mTMgkUiy&#10;ogByjuhmUzCgTU3/P9H8AAAA//8DAFBLAQItABQABgAIAAAAIQC2gziS/gAAAOEBAAATAAAAAAAA&#10;AAAAAAAAAAAAAABbQ29udGVudF9UeXBlc10ueG1sUEsBAi0AFAAGAAgAAAAhADj9If/WAAAAlAEA&#10;AAsAAAAAAAAAAAAAAAAALwEAAF9yZWxzLy5yZWxzUEsBAi0AFAAGAAgAAAAhAEciZ2myAgAAtAUA&#10;AA4AAAAAAAAAAAAAAAAALgIAAGRycy9lMm9Eb2MueG1sUEsBAi0AFAAGAAgAAAAhAJQBj0/gAAAA&#10;DAEAAA8AAAAAAAAAAAAAAAAADAUAAGRycy9kb3ducmV2LnhtbFBLBQYAAAAABAAEAPMAAAAZBgAA&#10;AAA=&#10;" filled="f" stroked="f">
              <v:textbox style="layout-flow:vertical;mso-layout-flow-alt:bottom-to-top" inset="0,0,0,0">
                <w:txbxContent>
                  <w:p w:rsidR="00E731DA" w:rsidRPr="004367C3" w:rsidRDefault="00E731DA" w:rsidP="007C6009">
                    <w:pPr>
                      <w:pStyle w:val="berschrift5"/>
                      <w:spacing w:before="140"/>
                      <w:rPr>
                        <w:b/>
                        <w:sz w:val="36"/>
                        <w:szCs w:val="36"/>
                      </w:rPr>
                    </w:pPr>
                    <w:r w:rsidRPr="001158E3">
                      <w:rPr>
                        <w:rFonts w:ascii="Arial" w:eastAsia="Calibri" w:hAnsi="Arial" w:cs="Arial"/>
                        <w:b/>
                        <w:color w:val="404040"/>
                        <w:sz w:val="36"/>
                        <w:szCs w:val="36"/>
                        <w:lang w:eastAsia="en-US"/>
                      </w:rPr>
                      <w:t>Informationen – Berichte – Neuheiten über Mais</w:t>
                    </w:r>
                  </w:p>
                  <w:p w:rsidR="00E731DA" w:rsidRPr="004367C3" w:rsidRDefault="00E731DA" w:rsidP="007C6009">
                    <w:pPr>
                      <w:spacing w:line="240" w:lineRule="auto"/>
                      <w:jc w:val="center"/>
                      <w:rPr>
                        <w:sz w:val="36"/>
                        <w:szCs w:val="36"/>
                      </w:rPr>
                    </w:pPr>
                  </w:p>
                </w:txbxContent>
              </v:textbox>
            </v:shape>
          </w:pict>
        </mc:Fallback>
      </mc:AlternateContent>
    </w:r>
    <w:r w:rsidR="00BA6992">
      <w:rPr>
        <w:noProof/>
        <w:lang w:eastAsia="de-DE"/>
      </w:rPr>
      <w:drawing>
        <wp:anchor distT="0" distB="0" distL="114300" distR="114300" simplePos="0" relativeHeight="251653120" behindDoc="0" locked="0" layoutInCell="1" allowOverlap="1">
          <wp:simplePos x="0" y="0"/>
          <wp:positionH relativeFrom="column">
            <wp:posOffset>-583565</wp:posOffset>
          </wp:positionH>
          <wp:positionV relativeFrom="paragraph">
            <wp:posOffset>1798320</wp:posOffset>
          </wp:positionV>
          <wp:extent cx="568325" cy="7371080"/>
          <wp:effectExtent l="0" t="0" r="3175" b="1270"/>
          <wp:wrapNone/>
          <wp:docPr id="35" name="Bild 12" descr="DMK kopf ohne Adres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2" descr="DMK kopf ohne Adresse"/>
                  <pic:cNvPicPr>
                    <a:picLocks noChangeAspect="1" noChangeArrowheads="1"/>
                  </pic:cNvPicPr>
                </pic:nvPicPr>
                <pic:blipFill>
                  <a:blip r:embed="rId1">
                    <a:extLst>
                      <a:ext uri="{28A0092B-C50C-407E-A947-70E740481C1C}">
                        <a14:useLocalDpi xmlns:a14="http://schemas.microsoft.com/office/drawing/2010/main" val="0"/>
                      </a:ext>
                    </a:extLst>
                  </a:blip>
                  <a:srcRect l="28557" r="49028" b="39877"/>
                  <a:stretch>
                    <a:fillRect/>
                  </a:stretch>
                </pic:blipFill>
                <pic:spPr bwMode="auto">
                  <a:xfrm>
                    <a:off x="0" y="0"/>
                    <a:ext cx="568325" cy="7371080"/>
                  </a:xfrm>
                  <a:prstGeom prst="rect">
                    <a:avLst/>
                  </a:prstGeom>
                  <a:noFill/>
                  <a:ln>
                    <a:noFill/>
                  </a:ln>
                </pic:spPr>
              </pic:pic>
            </a:graphicData>
          </a:graphic>
        </wp:anchor>
      </w:drawing>
    </w:r>
    <w:r>
      <w:rPr>
        <w:noProof/>
        <w:lang w:eastAsia="de-DE"/>
      </w:rPr>
      <mc:AlternateContent>
        <mc:Choice Requires="wps">
          <w:drawing>
            <wp:anchor distT="0" distB="0" distL="114300" distR="114300" simplePos="0" relativeHeight="251656192" behindDoc="0" locked="0" layoutInCell="1" allowOverlap="1">
              <wp:simplePos x="0" y="0"/>
              <wp:positionH relativeFrom="column">
                <wp:posOffset>213360</wp:posOffset>
              </wp:positionH>
              <wp:positionV relativeFrom="paragraph">
                <wp:posOffset>1135380</wp:posOffset>
              </wp:positionV>
              <wp:extent cx="4254500" cy="512445"/>
              <wp:effectExtent l="0" t="0" r="12700" b="1905"/>
              <wp:wrapNone/>
              <wp:docPr id="5"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4500" cy="512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31DA" w:rsidRPr="001158E3" w:rsidRDefault="00E731DA" w:rsidP="007C6009">
                          <w:pPr>
                            <w:spacing w:after="0"/>
                            <w:jc w:val="right"/>
                            <w:rPr>
                              <w:rFonts w:ascii="Arial" w:hAnsi="Arial" w:cs="Arial"/>
                              <w:b/>
                              <w:color w:val="404040"/>
                              <w:sz w:val="41"/>
                              <w:szCs w:val="41"/>
                            </w:rPr>
                          </w:pPr>
                          <w:r w:rsidRPr="001158E3">
                            <w:rPr>
                              <w:rFonts w:ascii="Arial" w:hAnsi="Arial" w:cs="Arial"/>
                              <w:b/>
                              <w:color w:val="404040"/>
                              <w:sz w:val="41"/>
                              <w:szCs w:val="41"/>
                            </w:rPr>
                            <w:t>PRESSEDIENST</w:t>
                          </w:r>
                        </w:p>
                        <w:p w:rsidR="00E731DA" w:rsidRPr="001158E3" w:rsidRDefault="00E731DA" w:rsidP="007C6009">
                          <w:pPr>
                            <w:spacing w:after="0"/>
                            <w:jc w:val="right"/>
                            <w:rPr>
                              <w:rFonts w:ascii="Arial" w:hAnsi="Arial" w:cs="Arial"/>
                              <w:color w:val="404040"/>
                            </w:rPr>
                          </w:pPr>
                          <w:r w:rsidRPr="001158E3">
                            <w:rPr>
                              <w:rFonts w:ascii="Arial" w:hAnsi="Arial" w:cs="Arial"/>
                              <w:color w:val="404040"/>
                            </w:rPr>
                            <w:t>Januar 2012</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0" o:spid="_x0000_s1028" type="#_x0000_t202" style="position:absolute;margin-left:16.8pt;margin-top:89.4pt;width:335pt;height:40.3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AdZsQIAALEFAAAOAAAAZHJzL2Uyb0RvYy54bWysVG1vmzAQ/j5p/8Hyd8rLTBpQydSGME3q&#10;XqR2P8ABE6yBzWwn0E377zubkKatJk3b+GAd9vm5e+4e39XbsWvRgSnNpchweBFgxEQpKy52Gf5y&#10;X3hLjLShoqKtFCzDD0zjt6vXr66GPmWRbGRbMYUAROh06DPcGNOnvq/LhnVUX8ieCTispeqogV+1&#10;8ytFB0DvWj8KgoU/SFX1SpZMa9jNp0O8cvh1zUrzqa41M6jNMORm3KrcurWrv7qi6U7RvuHlMQ36&#10;F1l0lAsIeoLKqaFor/gLqI6XSmpZm4tSdr6sa14yxwHYhMEzNncN7ZnjAsXR/alM+v/Blh8PnxXi&#10;VYZjjATtoEX3bDToRo4ocuUZep2C110PfmaEfWizo6r7W1l+1UjIdUPFjl0rJYeG0QrSC21h/bOr&#10;tiE61RZkO3yQFcSheyMd0FirztYOqoEAHdr0cGqNzaWETRLFJA7gqISzOIwIiV0Ims63e6XNOyY7&#10;ZI0MK2i9Q6eHW21sNjSdXWwwIQvetq79rXiyAY7TDsSGq/bMZuG6+SMJks1ysyQeiRYbjwR57l0X&#10;a+ItivAyzt/k63Ue/rRxQ5I2vKqYsGFmZYXkzzp31PikiZO2tGx5ZeFsSlrttutWoQMFZRfuOxbk&#10;zM1/moYrAnB5RgmqGdxEiVcslpceKUjsJZfB0gvC5CZZBCQhefGU0i0X7N8poSHDSRzFk5h+yy1w&#10;30tuNO24gdnR8i7Dy5MTTa0EN6JyrTWUt5N9Vgqb/mMpoN1zo51grUYntZpxO7qnEdnoVr9bWT2A&#10;gpUEgYEWYe6B0Uj1HaMBZkiG9bc9VQyj9r2AV2AHzmyo2djOBhUlXM2wwWgy12YaTPte8V0DyNM7&#10;E/IaXkrNnYgfszi+L5gLjstxhtnBc/7vvB4n7eoXAAAA//8DAFBLAwQUAAYACAAAACEASsNH6t4A&#10;AAAKAQAADwAAAGRycy9kb3ducmV2LnhtbEyPPU/DMBCGdyT+g3VIbNSmVdM2xKkqBBMSIg0DoxNf&#10;k6jxOcRuG/491wnGe+/R+5FtJ9eLM46h86ThcaZAINXedtRo+CxfH9YgQjRkTe8JNfxggG1+e5OZ&#10;1PoLFXjex0awCYXUaGhjHFIpQ92iM2HmByT+HfzoTORzbKQdzYXNXS/nSiXSmY44oTUDPrdYH/cn&#10;p2H3RcVL9/1efRSHoivLjaK35Kj1/d20ewIRcYp/MFzrc3XIuVPlT2SD6DUsFgmTrK/WPIGBlboq&#10;lYb5crMEmWfy/4T8FwAA//8DAFBLAQItABQABgAIAAAAIQC2gziS/gAAAOEBAAATAAAAAAAAAAAA&#10;AAAAAAAAAABbQ29udGVudF9UeXBlc10ueG1sUEsBAi0AFAAGAAgAAAAhADj9If/WAAAAlAEAAAsA&#10;AAAAAAAAAAAAAAAALwEAAF9yZWxzLy5yZWxzUEsBAi0AFAAGAAgAAAAhAB0sB1mxAgAAsQUAAA4A&#10;AAAAAAAAAAAAAAAALgIAAGRycy9lMm9Eb2MueG1sUEsBAi0AFAAGAAgAAAAhAErDR+reAAAACgEA&#10;AA8AAAAAAAAAAAAAAAAACwUAAGRycy9kb3ducmV2LnhtbFBLBQYAAAAABAAEAPMAAAAWBgAAAAA=&#10;" filled="f" stroked="f">
              <v:textbox inset="0,0,0,0">
                <w:txbxContent>
                  <w:p w:rsidR="00E731DA" w:rsidRPr="001158E3" w:rsidRDefault="00E731DA" w:rsidP="007C6009">
                    <w:pPr>
                      <w:spacing w:after="0"/>
                      <w:jc w:val="right"/>
                      <w:rPr>
                        <w:rFonts w:ascii="Arial" w:hAnsi="Arial" w:cs="Arial"/>
                        <w:b/>
                        <w:color w:val="404040"/>
                        <w:sz w:val="41"/>
                        <w:szCs w:val="41"/>
                      </w:rPr>
                    </w:pPr>
                    <w:r w:rsidRPr="001158E3">
                      <w:rPr>
                        <w:rFonts w:ascii="Arial" w:hAnsi="Arial" w:cs="Arial"/>
                        <w:b/>
                        <w:color w:val="404040"/>
                        <w:sz w:val="41"/>
                        <w:szCs w:val="41"/>
                      </w:rPr>
                      <w:t>PRESSEDIENST</w:t>
                    </w:r>
                  </w:p>
                  <w:p w:rsidR="00E731DA" w:rsidRPr="001158E3" w:rsidRDefault="00E731DA" w:rsidP="007C6009">
                    <w:pPr>
                      <w:spacing w:after="0"/>
                      <w:jc w:val="right"/>
                      <w:rPr>
                        <w:rFonts w:ascii="Arial" w:hAnsi="Arial" w:cs="Arial"/>
                        <w:color w:val="404040"/>
                      </w:rPr>
                    </w:pPr>
                    <w:r w:rsidRPr="001158E3">
                      <w:rPr>
                        <w:rFonts w:ascii="Arial" w:hAnsi="Arial" w:cs="Arial"/>
                        <w:color w:val="404040"/>
                      </w:rPr>
                      <w:t>Januar 2012</w:t>
                    </w:r>
                  </w:p>
                </w:txbxContent>
              </v:textbox>
            </v:shape>
          </w:pict>
        </mc:Fallback>
      </mc:AlternateContent>
    </w:r>
    <w:r>
      <w:rPr>
        <w:noProof/>
        <w:lang w:eastAsia="de-DE"/>
      </w:rPr>
      <mc:AlternateContent>
        <mc:Choice Requires="wps">
          <w:drawing>
            <wp:anchor distT="0" distB="0" distL="114300" distR="114300" simplePos="0" relativeHeight="251657216" behindDoc="0" locked="0" layoutInCell="1" allowOverlap="1">
              <wp:simplePos x="0" y="0"/>
              <wp:positionH relativeFrom="column">
                <wp:posOffset>4539615</wp:posOffset>
              </wp:positionH>
              <wp:positionV relativeFrom="paragraph">
                <wp:posOffset>96520</wp:posOffset>
              </wp:positionV>
              <wp:extent cx="635" cy="1548130"/>
              <wp:effectExtent l="0" t="0" r="37465" b="13970"/>
              <wp:wrapNone/>
              <wp:docPr id="4" name="AutoShap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548130"/>
                      </a:xfrm>
                      <a:prstGeom prst="straightConnector1">
                        <a:avLst/>
                      </a:prstGeom>
                      <a:noFill/>
                      <a:ln w="19050">
                        <a:solidFill>
                          <a:srgbClr val="FFC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19" o:spid="_x0000_s1026" type="#_x0000_t32" style="position:absolute;margin-left:357.45pt;margin-top:7.6pt;width:.05pt;height:121.9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klfIwIAAD8EAAAOAAAAZHJzL2Uyb0RvYy54bWysU8GO2yAQvVfqPyDuWduJkyZWnNXKjnvZ&#10;diPt9gMIYBvVBgQkTlT13zuQONq0l6rqBQaYefNm5rF+PPUdOnJjhZI5Th5ijLikignZ5PjbWzVZ&#10;YmQdkYx0SvIcn7nFj5uPH9aDzvhUtapj3CAAkTYbdI5b53QWRZa2vCf2QWku4bFWpicOjqaJmCED&#10;oPddNI3jRTQow7RRlFsLt+XlEW8Cfl1z6l7q2nKHuhwDNxdWE9a9X6PNmmSNIboV9EqD/AOLnggJ&#10;SW9QJXEEHYz4A6oX1CiravdAVR+puhaUhxqgmiT+rZrXlmgeaoHmWH1rk/1/sPTrcWeQYDlOMZKk&#10;hxE9HZwKmVGy8v0ZtM3ArZA74yukJ/mqnxX9bpFURUtkw4P321lDcOIjorsQf7AasuyHL4qBD4EE&#10;oVmn2vQeEtqATmEm59tM+MkhCpeL2RwjCvfJPF0mszCxiGRjqDbWfeaqR97IsXWGiKZ1hZISZq9M&#10;EhKR47N1nhjJxgCfV6pKdF2QQCfRADlW8TwOEVZ1gvlX72dNsy86g44EVFRVRRyPNO7cjDpIFtBa&#10;Ttj2ajsiuosN2Tvp8aA24HO1LjL5sYpX2+V2mU7S6WI7SeOynDxVRTpZVMmneTkri6JMfnpqSZq1&#10;gjEuPbtRskn6d5K4fp6L2G6ivfUhukcPDQOy4x5Ih+H6eV6UsVfsvDPj0EGlwfn6o/w3eH8G+/2/&#10;3/wCAAD//wMAUEsDBBQABgAIAAAAIQCb/Yge3wAAAAoBAAAPAAAAZHJzL2Rvd25yZXYueG1sTI/B&#10;TsMwEETvSPyDtUhcEHUSGkpDnApFQuJUQYo4b+MljojtNHbb8PcsJziu5mn2TbmZ7SBONIXeOwXp&#10;IgFBrvW6d52C993z7QOIENFpHLwjBd8UYFNdXpRYaH92b3RqYie4xIUCFZgYx0LK0BqyGBZ+JMfZ&#10;p58sRj6nTuoJz1xuB5klyb202Dv+YHCk2lD71RytgrtXs+tCWxNum5ePrA6Hm+X2oNT11fz0CCLS&#10;HP9g+NVndajYae+PTgcxKFilyzWjHOQZCAZWac7j9gqyfJ2ArEr5f0L1AwAA//8DAFBLAQItABQA&#10;BgAIAAAAIQC2gziS/gAAAOEBAAATAAAAAAAAAAAAAAAAAAAAAABbQ29udGVudF9UeXBlc10ueG1s&#10;UEsBAi0AFAAGAAgAAAAhADj9If/WAAAAlAEAAAsAAAAAAAAAAAAAAAAALwEAAF9yZWxzLy5yZWxz&#10;UEsBAi0AFAAGAAgAAAAhADKmSV8jAgAAPwQAAA4AAAAAAAAAAAAAAAAALgIAAGRycy9lMm9Eb2Mu&#10;eG1sUEsBAi0AFAAGAAgAAAAhAJv9iB7fAAAACgEAAA8AAAAAAAAAAAAAAAAAfQQAAGRycy9kb3du&#10;cmV2LnhtbFBLBQYAAAAABAAEAPMAAACJBQAAAAA=&#10;" strokecolor="#ffc000" strokeweight="1.5pt"/>
          </w:pict>
        </mc:Fallback>
      </mc:AlternateContent>
    </w:r>
    <w:r>
      <w:rPr>
        <w:noProof/>
        <w:lang w:eastAsia="de-DE"/>
      </w:rPr>
      <mc:AlternateContent>
        <mc:Choice Requires="wps">
          <w:drawing>
            <wp:anchor distT="0" distB="0" distL="114300" distR="114300" simplePos="0" relativeHeight="251655168" behindDoc="0" locked="0" layoutInCell="1" allowOverlap="1">
              <wp:simplePos x="0" y="0"/>
              <wp:positionH relativeFrom="column">
                <wp:posOffset>4627880</wp:posOffset>
              </wp:positionH>
              <wp:positionV relativeFrom="paragraph">
                <wp:posOffset>108585</wp:posOffset>
              </wp:positionV>
              <wp:extent cx="2030095" cy="960755"/>
              <wp:effectExtent l="0" t="0" r="8255" b="10795"/>
              <wp:wrapNone/>
              <wp:docPr id="3"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0095" cy="9607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31DA" w:rsidRPr="003B18BE" w:rsidRDefault="00E731DA" w:rsidP="007C6009">
                          <w:pPr>
                            <w:spacing w:after="20"/>
                            <w:rPr>
                              <w:rFonts w:ascii="Arial" w:hAnsi="Arial" w:cs="Arial"/>
                              <w:b/>
                              <w:sz w:val="14"/>
                            </w:rPr>
                          </w:pPr>
                          <w:r w:rsidRPr="003B18BE">
                            <w:rPr>
                              <w:rFonts w:ascii="Arial" w:hAnsi="Arial" w:cs="Arial"/>
                              <w:b/>
                              <w:sz w:val="14"/>
                            </w:rPr>
                            <w:t xml:space="preserve">Deutsches Maiskomitee e.V. </w:t>
                          </w:r>
                        </w:p>
                        <w:p w:rsidR="00E731DA" w:rsidRPr="003B18BE" w:rsidRDefault="00E731DA" w:rsidP="007C6009">
                          <w:pPr>
                            <w:spacing w:after="20"/>
                            <w:rPr>
                              <w:rFonts w:ascii="Arial" w:hAnsi="Arial" w:cs="Arial"/>
                              <w:sz w:val="14"/>
                            </w:rPr>
                          </w:pPr>
                          <w:r w:rsidRPr="003B18BE">
                            <w:rPr>
                              <w:rFonts w:ascii="Arial" w:hAnsi="Arial" w:cs="Arial"/>
                              <w:sz w:val="14"/>
                            </w:rPr>
                            <w:t>Dr. H. Meßner (verantwortlich)</w:t>
                          </w:r>
                        </w:p>
                        <w:p w:rsidR="00E731DA" w:rsidRPr="003B18BE" w:rsidRDefault="00E731DA" w:rsidP="007C6009">
                          <w:pPr>
                            <w:spacing w:after="20"/>
                            <w:rPr>
                              <w:rFonts w:ascii="Arial" w:hAnsi="Arial" w:cs="Arial"/>
                              <w:sz w:val="14"/>
                              <w:lang w:val="en-GB"/>
                            </w:rPr>
                          </w:pPr>
                          <w:r w:rsidRPr="003B18BE">
                            <w:rPr>
                              <w:rFonts w:ascii="Arial" w:hAnsi="Arial" w:cs="Arial"/>
                              <w:sz w:val="14"/>
                              <w:lang w:val="en-GB"/>
                            </w:rPr>
                            <w:t>Dipl.-Ing. J. Rath, Dr. Susanne Kraume</w:t>
                          </w:r>
                        </w:p>
                        <w:p w:rsidR="00E731DA" w:rsidRPr="003B18BE" w:rsidRDefault="00E731DA" w:rsidP="007C6009">
                          <w:pPr>
                            <w:spacing w:after="20"/>
                            <w:rPr>
                              <w:rFonts w:ascii="Arial" w:hAnsi="Arial" w:cs="Arial"/>
                              <w:sz w:val="14"/>
                            </w:rPr>
                          </w:pPr>
                          <w:r w:rsidRPr="003B18BE">
                            <w:rPr>
                              <w:rFonts w:ascii="Arial" w:hAnsi="Arial" w:cs="Arial"/>
                              <w:sz w:val="14"/>
                            </w:rPr>
                            <w:t>Brühler Straße 9 • 53119 Bonn</w:t>
                          </w:r>
                        </w:p>
                        <w:p w:rsidR="00E731DA" w:rsidRPr="003B18BE" w:rsidRDefault="00E731DA" w:rsidP="007C6009">
                          <w:pPr>
                            <w:spacing w:after="20"/>
                            <w:rPr>
                              <w:rFonts w:ascii="Arial" w:hAnsi="Arial" w:cs="Arial"/>
                              <w:sz w:val="14"/>
                            </w:rPr>
                          </w:pPr>
                          <w:r w:rsidRPr="003B18BE">
                            <w:rPr>
                              <w:rFonts w:ascii="Arial" w:hAnsi="Arial" w:cs="Arial"/>
                              <w:sz w:val="14"/>
                            </w:rPr>
                            <w:t>Tel: 0228/926580 • Fax: 0228/9265820</w:t>
                          </w:r>
                        </w:p>
                        <w:p w:rsidR="00E731DA" w:rsidRPr="003B18BE" w:rsidRDefault="00E731DA" w:rsidP="007C6009">
                          <w:pPr>
                            <w:spacing w:after="20"/>
                            <w:rPr>
                              <w:rFonts w:ascii="Arial" w:hAnsi="Arial" w:cs="Arial"/>
                              <w:sz w:val="14"/>
                            </w:rPr>
                          </w:pPr>
                          <w:r w:rsidRPr="003B18BE">
                            <w:rPr>
                              <w:rFonts w:ascii="Arial" w:hAnsi="Arial" w:cs="Arial"/>
                              <w:sz w:val="14"/>
                            </w:rPr>
                            <w:t>Internet: www.maiskomitee.de</w:t>
                          </w:r>
                        </w:p>
                        <w:p w:rsidR="00E731DA" w:rsidRPr="003B18BE" w:rsidRDefault="00E731DA" w:rsidP="007C6009">
                          <w:pPr>
                            <w:spacing w:after="20"/>
                            <w:rPr>
                              <w:rFonts w:ascii="Arial" w:hAnsi="Arial" w:cs="Arial"/>
                              <w:sz w:val="14"/>
                            </w:rPr>
                          </w:pPr>
                          <w:r w:rsidRPr="003B18BE">
                            <w:rPr>
                              <w:rFonts w:ascii="Arial" w:hAnsi="Arial" w:cs="Arial"/>
                              <w:sz w:val="14"/>
                            </w:rPr>
                            <w:t xml:space="preserve">E-Mail: </w:t>
                          </w:r>
                          <w:smartTag w:uri="urn:schemas-microsoft-com:office:smarttags" w:element="PersonName">
                            <w:r w:rsidRPr="003B18BE">
                              <w:rPr>
                                <w:rFonts w:ascii="Arial" w:hAnsi="Arial" w:cs="Arial"/>
                                <w:sz w:val="14"/>
                              </w:rPr>
                              <w:t>dmk@maiskomitee.de</w:t>
                            </w:r>
                          </w:smartTag>
                        </w:p>
                        <w:p w:rsidR="00E731DA" w:rsidRPr="003B18BE" w:rsidRDefault="00E731DA" w:rsidP="007C6009">
                          <w:pPr>
                            <w:spacing w:after="20"/>
                            <w:rPr>
                              <w:rFonts w:ascii="Arial" w:hAnsi="Arial" w:cs="Arial"/>
                              <w:sz w:val="16"/>
                              <w:szCs w:val="16"/>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8" o:spid="_x0000_s1029" type="#_x0000_t202" style="position:absolute;margin-left:364.4pt;margin-top:8.55pt;width:159.85pt;height:75.6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rHgsAIAALE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MnyJEScdtOiBjhrdihH5sSnP0KsUvO578NMj7EObLVXV34nyq0JcrBvCd/RGSjE0lFSQnm9uumdX&#10;JxxlQLbDB1FBHLLXwgKNtexM7aAaCNChTY+n1phcStgMvEvPSyKMSjhLFt4yimwIks63e6n0Oyo6&#10;ZIwMS2i9RSeHO6VNNiSdXUwwLgrWtrb9LX+2AY7TDsSGq+bMZGG7+SPxkk28iUMnDBYbJ/Ty3Lkp&#10;1qGzKPxllF/m63Xu/zRx/TBtWFVRbsLMyvLDP+vcUeOTJk7aUqJllYEzKSm5265biQ4ElF3Y71iQ&#10;Mzf3eRq2CMDlBSU/CL3bIHGKRbx0wiKMnGTpxY7nJ7dQ6TAJ8+I5pTvG6b9TQgN0MgqiSUy/5ebZ&#10;7zU3knZMw+xoWZfh+OREUiPBDa9sazVh7WSflcKk/1QKaPfcaCtYo9FJrXrcjsenAWBGzFtRPYKC&#10;pQCBgUxh7oHRCPkdowFmSIbVtz2RFKP2PYdXYAbObMjZ2M4G4SVczbDGaDLXehpM+16yXQPI0zvj&#10;4gZeSs2siJ+yOL4vmAuWy3GGmcFz/m+9nibt6hcAAAD//wMAUEsDBBQABgAIAAAAIQDcJ0cH4AAA&#10;AAsBAAAPAAAAZHJzL2Rvd25yZXYueG1sTI/BTsMwEETvSPyDtZW4UbtVSUMap6oQnJAQaThwdOJt&#10;YjVeh9htw9/jnsptVjOaeZtvJ9uzM47eOJKwmAtgSI3ThloJX9XbYwrMB0Va9Y5Qwi962Bb3d7nK&#10;tLtQied9aFksIZ8pCV0IQ8a5bzq0ys/dgBS9gxutCvEcW65HdYnltudLIRJulaG40KkBXzpsjvuT&#10;lbD7pvLV/HzUn+WhNFX1LOg9OUr5MJt2G2ABp3ALwxU/okMRmWp3Iu1ZL2G9TCN6iMZ6AewaEKv0&#10;CVgdVZKugBc5//9D8QcAAP//AwBQSwECLQAUAAYACAAAACEAtoM4kv4AAADhAQAAEwAAAAAAAAAA&#10;AAAAAAAAAAAAW0NvbnRlbnRfVHlwZXNdLnhtbFBLAQItABQABgAIAAAAIQA4/SH/1gAAAJQBAAAL&#10;AAAAAAAAAAAAAAAAAC8BAABfcmVscy8ucmVsc1BLAQItABQABgAIAAAAIQCqbrHgsAIAALEFAAAO&#10;AAAAAAAAAAAAAAAAAC4CAABkcnMvZTJvRG9jLnhtbFBLAQItABQABgAIAAAAIQDcJ0cH4AAAAAsB&#10;AAAPAAAAAAAAAAAAAAAAAAoFAABkcnMvZG93bnJldi54bWxQSwUGAAAAAAQABADzAAAAFwYAAAAA&#10;" filled="f" stroked="f">
              <v:textbox inset="0,0,0,0">
                <w:txbxContent>
                  <w:p w:rsidR="00E731DA" w:rsidRPr="003B18BE" w:rsidRDefault="00E731DA" w:rsidP="007C6009">
                    <w:pPr>
                      <w:spacing w:after="20"/>
                      <w:rPr>
                        <w:rFonts w:ascii="Arial" w:hAnsi="Arial" w:cs="Arial"/>
                        <w:b/>
                        <w:sz w:val="14"/>
                      </w:rPr>
                    </w:pPr>
                    <w:r w:rsidRPr="003B18BE">
                      <w:rPr>
                        <w:rFonts w:ascii="Arial" w:hAnsi="Arial" w:cs="Arial"/>
                        <w:b/>
                        <w:sz w:val="14"/>
                      </w:rPr>
                      <w:t xml:space="preserve">Deutsches Maiskomitee e.V. </w:t>
                    </w:r>
                  </w:p>
                  <w:p w:rsidR="00E731DA" w:rsidRPr="003B18BE" w:rsidRDefault="00E731DA" w:rsidP="007C6009">
                    <w:pPr>
                      <w:spacing w:after="20"/>
                      <w:rPr>
                        <w:rFonts w:ascii="Arial" w:hAnsi="Arial" w:cs="Arial"/>
                        <w:sz w:val="14"/>
                      </w:rPr>
                    </w:pPr>
                    <w:r w:rsidRPr="003B18BE">
                      <w:rPr>
                        <w:rFonts w:ascii="Arial" w:hAnsi="Arial" w:cs="Arial"/>
                        <w:sz w:val="14"/>
                      </w:rPr>
                      <w:t>Dr. H. Meßner (verantwortlich)</w:t>
                    </w:r>
                  </w:p>
                  <w:p w:rsidR="00E731DA" w:rsidRPr="003B18BE" w:rsidRDefault="00E731DA" w:rsidP="007C6009">
                    <w:pPr>
                      <w:spacing w:after="20"/>
                      <w:rPr>
                        <w:rFonts w:ascii="Arial" w:hAnsi="Arial" w:cs="Arial"/>
                        <w:sz w:val="14"/>
                        <w:lang w:val="en-GB"/>
                      </w:rPr>
                    </w:pPr>
                    <w:r w:rsidRPr="003B18BE">
                      <w:rPr>
                        <w:rFonts w:ascii="Arial" w:hAnsi="Arial" w:cs="Arial"/>
                        <w:sz w:val="14"/>
                        <w:lang w:val="en-GB"/>
                      </w:rPr>
                      <w:t>Dipl.-Ing. J. Rath, Dr. Susanne Kraume</w:t>
                    </w:r>
                  </w:p>
                  <w:p w:rsidR="00E731DA" w:rsidRPr="003B18BE" w:rsidRDefault="00E731DA" w:rsidP="007C6009">
                    <w:pPr>
                      <w:spacing w:after="20"/>
                      <w:rPr>
                        <w:rFonts w:ascii="Arial" w:hAnsi="Arial" w:cs="Arial"/>
                        <w:sz w:val="14"/>
                      </w:rPr>
                    </w:pPr>
                    <w:r w:rsidRPr="003B18BE">
                      <w:rPr>
                        <w:rFonts w:ascii="Arial" w:hAnsi="Arial" w:cs="Arial"/>
                        <w:sz w:val="14"/>
                      </w:rPr>
                      <w:t>Brühler Straße 9 • 53119 Bonn</w:t>
                    </w:r>
                  </w:p>
                  <w:p w:rsidR="00E731DA" w:rsidRPr="003B18BE" w:rsidRDefault="00E731DA" w:rsidP="007C6009">
                    <w:pPr>
                      <w:spacing w:after="20"/>
                      <w:rPr>
                        <w:rFonts w:ascii="Arial" w:hAnsi="Arial" w:cs="Arial"/>
                        <w:sz w:val="14"/>
                      </w:rPr>
                    </w:pPr>
                    <w:r w:rsidRPr="003B18BE">
                      <w:rPr>
                        <w:rFonts w:ascii="Arial" w:hAnsi="Arial" w:cs="Arial"/>
                        <w:sz w:val="14"/>
                      </w:rPr>
                      <w:t>Tel: 0228/926580 • Fax: 0228/9265820</w:t>
                    </w:r>
                  </w:p>
                  <w:p w:rsidR="00E731DA" w:rsidRPr="003B18BE" w:rsidRDefault="00E731DA" w:rsidP="007C6009">
                    <w:pPr>
                      <w:spacing w:after="20"/>
                      <w:rPr>
                        <w:rFonts w:ascii="Arial" w:hAnsi="Arial" w:cs="Arial"/>
                        <w:sz w:val="14"/>
                      </w:rPr>
                    </w:pPr>
                    <w:r w:rsidRPr="003B18BE">
                      <w:rPr>
                        <w:rFonts w:ascii="Arial" w:hAnsi="Arial" w:cs="Arial"/>
                        <w:sz w:val="14"/>
                      </w:rPr>
                      <w:t>Internet: www.maiskomitee.de</w:t>
                    </w:r>
                  </w:p>
                  <w:p w:rsidR="00E731DA" w:rsidRPr="003B18BE" w:rsidRDefault="00E731DA" w:rsidP="007C6009">
                    <w:pPr>
                      <w:spacing w:after="20"/>
                      <w:rPr>
                        <w:rFonts w:ascii="Arial" w:hAnsi="Arial" w:cs="Arial"/>
                        <w:sz w:val="14"/>
                      </w:rPr>
                    </w:pPr>
                    <w:r w:rsidRPr="003B18BE">
                      <w:rPr>
                        <w:rFonts w:ascii="Arial" w:hAnsi="Arial" w:cs="Arial"/>
                        <w:sz w:val="14"/>
                      </w:rPr>
                      <w:t xml:space="preserve">E-Mail: </w:t>
                    </w:r>
                    <w:smartTag w:uri="urn:schemas-microsoft-com:office:smarttags" w:element="PersonName">
                      <w:r w:rsidRPr="003B18BE">
                        <w:rPr>
                          <w:rFonts w:ascii="Arial" w:hAnsi="Arial" w:cs="Arial"/>
                          <w:sz w:val="14"/>
                        </w:rPr>
                        <w:t>dmk@maiskomitee.de</w:t>
                      </w:r>
                    </w:smartTag>
                  </w:p>
                  <w:p w:rsidR="00E731DA" w:rsidRPr="003B18BE" w:rsidRDefault="00E731DA" w:rsidP="007C6009">
                    <w:pPr>
                      <w:spacing w:after="20"/>
                      <w:rPr>
                        <w:rFonts w:ascii="Arial" w:hAnsi="Arial" w:cs="Arial"/>
                        <w:sz w:val="16"/>
                        <w:szCs w:val="16"/>
                      </w:rPr>
                    </w:pPr>
                  </w:p>
                </w:txbxContent>
              </v:textbox>
            </v:shape>
          </w:pict>
        </mc:Fallback>
      </mc:AlternateContent>
    </w:r>
    <w:r w:rsidR="00BA6992">
      <w:rPr>
        <w:noProof/>
        <w:lang w:eastAsia="de-DE"/>
      </w:rPr>
      <w:drawing>
        <wp:anchor distT="0" distB="0" distL="114300" distR="114300" simplePos="0" relativeHeight="251652096" behindDoc="0" locked="0" layoutInCell="1" allowOverlap="1">
          <wp:simplePos x="0" y="0"/>
          <wp:positionH relativeFrom="column">
            <wp:posOffset>-737870</wp:posOffset>
          </wp:positionH>
          <wp:positionV relativeFrom="paragraph">
            <wp:posOffset>-277495</wp:posOffset>
          </wp:positionV>
          <wp:extent cx="7252335" cy="1320165"/>
          <wp:effectExtent l="0" t="0" r="5715" b="0"/>
          <wp:wrapNone/>
          <wp:docPr id="34" name="Bild 17" descr="DMK kopf ohne Adres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7" descr="DMK kopf ohne Adresse"/>
                  <pic:cNvPicPr>
                    <a:picLocks noChangeAspect="1" noChangeArrowheads="1"/>
                  </pic:cNvPicPr>
                </pic:nvPicPr>
                <pic:blipFill>
                  <a:blip r:embed="rId2">
                    <a:extLst>
                      <a:ext uri="{28A0092B-C50C-407E-A947-70E740481C1C}">
                        <a14:useLocalDpi xmlns:a14="http://schemas.microsoft.com/office/drawing/2010/main" val="0"/>
                      </a:ext>
                    </a:extLst>
                  </a:blip>
                  <a:srcRect b="49028"/>
                  <a:stretch>
                    <a:fillRect/>
                  </a:stretch>
                </pic:blipFill>
                <pic:spPr bwMode="auto">
                  <a:xfrm>
                    <a:off x="0" y="0"/>
                    <a:ext cx="7252335" cy="1320165"/>
                  </a:xfrm>
                  <a:prstGeom prst="rect">
                    <a:avLst/>
                  </a:prstGeom>
                  <a:noFill/>
                  <a:ln>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drawingGridHorizontalSpacing w:val="110"/>
  <w:displayHorizontalDrawingGridEvery w:val="2"/>
  <w:characterSpacingControl w:val="doNotCompress"/>
  <w:hdrShapeDefaults>
    <o:shapedefaults v:ext="edit" spidmax="8193">
      <o:colormru v:ext="edit" colors="#d9d9d9,#e8c336"/>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367C0"/>
    <w:rsid w:val="000161FF"/>
    <w:rsid w:val="0002659E"/>
    <w:rsid w:val="00027D64"/>
    <w:rsid w:val="00027FB8"/>
    <w:rsid w:val="00037929"/>
    <w:rsid w:val="00063B5B"/>
    <w:rsid w:val="000678EA"/>
    <w:rsid w:val="00082132"/>
    <w:rsid w:val="00085427"/>
    <w:rsid w:val="000A0D0B"/>
    <w:rsid w:val="000A6C50"/>
    <w:rsid w:val="000C2160"/>
    <w:rsid w:val="000D7F82"/>
    <w:rsid w:val="000E2CF9"/>
    <w:rsid w:val="001046F5"/>
    <w:rsid w:val="0011116B"/>
    <w:rsid w:val="001158E3"/>
    <w:rsid w:val="00122199"/>
    <w:rsid w:val="001221D1"/>
    <w:rsid w:val="00123CA0"/>
    <w:rsid w:val="00130C9B"/>
    <w:rsid w:val="001355F6"/>
    <w:rsid w:val="00166859"/>
    <w:rsid w:val="00181F08"/>
    <w:rsid w:val="00182419"/>
    <w:rsid w:val="001A1D65"/>
    <w:rsid w:val="001A7966"/>
    <w:rsid w:val="001B16F6"/>
    <w:rsid w:val="001B2817"/>
    <w:rsid w:val="001C0E48"/>
    <w:rsid w:val="001E310D"/>
    <w:rsid w:val="001E4B69"/>
    <w:rsid w:val="001F16BB"/>
    <w:rsid w:val="0020629A"/>
    <w:rsid w:val="00210AE4"/>
    <w:rsid w:val="0023138E"/>
    <w:rsid w:val="002357A4"/>
    <w:rsid w:val="00250C44"/>
    <w:rsid w:val="00266E42"/>
    <w:rsid w:val="002927C8"/>
    <w:rsid w:val="002A278C"/>
    <w:rsid w:val="002B2BCE"/>
    <w:rsid w:val="002C17E6"/>
    <w:rsid w:val="002D4176"/>
    <w:rsid w:val="002E4AC4"/>
    <w:rsid w:val="0031393B"/>
    <w:rsid w:val="00322997"/>
    <w:rsid w:val="00341EC9"/>
    <w:rsid w:val="00361EE9"/>
    <w:rsid w:val="00372066"/>
    <w:rsid w:val="00395704"/>
    <w:rsid w:val="003B18BE"/>
    <w:rsid w:val="003D1239"/>
    <w:rsid w:val="003D56FD"/>
    <w:rsid w:val="003E63D7"/>
    <w:rsid w:val="003F0808"/>
    <w:rsid w:val="003F26D0"/>
    <w:rsid w:val="003F55AC"/>
    <w:rsid w:val="00404495"/>
    <w:rsid w:val="00411F7C"/>
    <w:rsid w:val="004367C3"/>
    <w:rsid w:val="00454C31"/>
    <w:rsid w:val="004641D6"/>
    <w:rsid w:val="004662EB"/>
    <w:rsid w:val="00476A73"/>
    <w:rsid w:val="00494A71"/>
    <w:rsid w:val="004A2023"/>
    <w:rsid w:val="004B533E"/>
    <w:rsid w:val="004C0E4F"/>
    <w:rsid w:val="004C6201"/>
    <w:rsid w:val="004D7BFF"/>
    <w:rsid w:val="004E5460"/>
    <w:rsid w:val="004F0D52"/>
    <w:rsid w:val="00500537"/>
    <w:rsid w:val="0052187B"/>
    <w:rsid w:val="005720AF"/>
    <w:rsid w:val="00575623"/>
    <w:rsid w:val="005837A2"/>
    <w:rsid w:val="00593211"/>
    <w:rsid w:val="005952CB"/>
    <w:rsid w:val="005A771B"/>
    <w:rsid w:val="005B700C"/>
    <w:rsid w:val="005C0EBC"/>
    <w:rsid w:val="005C12A7"/>
    <w:rsid w:val="005C45CC"/>
    <w:rsid w:val="005D19B3"/>
    <w:rsid w:val="005D417A"/>
    <w:rsid w:val="005E2CDF"/>
    <w:rsid w:val="005E778F"/>
    <w:rsid w:val="00607C5D"/>
    <w:rsid w:val="0061227E"/>
    <w:rsid w:val="006374E4"/>
    <w:rsid w:val="006416E3"/>
    <w:rsid w:val="006538EB"/>
    <w:rsid w:val="00660985"/>
    <w:rsid w:val="006835F4"/>
    <w:rsid w:val="006856F3"/>
    <w:rsid w:val="006864AA"/>
    <w:rsid w:val="006932D7"/>
    <w:rsid w:val="00694CDD"/>
    <w:rsid w:val="006A2790"/>
    <w:rsid w:val="006B0B83"/>
    <w:rsid w:val="006B1074"/>
    <w:rsid w:val="006B2B6C"/>
    <w:rsid w:val="006C17E2"/>
    <w:rsid w:val="006D6C78"/>
    <w:rsid w:val="006E65CF"/>
    <w:rsid w:val="006F47A1"/>
    <w:rsid w:val="007116C1"/>
    <w:rsid w:val="007124DA"/>
    <w:rsid w:val="0072291C"/>
    <w:rsid w:val="00727725"/>
    <w:rsid w:val="00732EFE"/>
    <w:rsid w:val="007570B8"/>
    <w:rsid w:val="0075744E"/>
    <w:rsid w:val="00776B73"/>
    <w:rsid w:val="00781C8C"/>
    <w:rsid w:val="00786B96"/>
    <w:rsid w:val="007878D7"/>
    <w:rsid w:val="00795E4E"/>
    <w:rsid w:val="007A1D39"/>
    <w:rsid w:val="007B0B7B"/>
    <w:rsid w:val="007C51AB"/>
    <w:rsid w:val="007C5EAF"/>
    <w:rsid w:val="007C6009"/>
    <w:rsid w:val="007D0704"/>
    <w:rsid w:val="007D2AA7"/>
    <w:rsid w:val="007D4342"/>
    <w:rsid w:val="007E4F23"/>
    <w:rsid w:val="00800354"/>
    <w:rsid w:val="00817F99"/>
    <w:rsid w:val="008600B6"/>
    <w:rsid w:val="00866D47"/>
    <w:rsid w:val="008710FD"/>
    <w:rsid w:val="00880DC1"/>
    <w:rsid w:val="008915EA"/>
    <w:rsid w:val="008A40AF"/>
    <w:rsid w:val="008A4C20"/>
    <w:rsid w:val="008B697D"/>
    <w:rsid w:val="008C73F5"/>
    <w:rsid w:val="008E7FE2"/>
    <w:rsid w:val="00901C07"/>
    <w:rsid w:val="00913CAD"/>
    <w:rsid w:val="009167ED"/>
    <w:rsid w:val="00923D67"/>
    <w:rsid w:val="00927266"/>
    <w:rsid w:val="00933606"/>
    <w:rsid w:val="009545C3"/>
    <w:rsid w:val="0097369C"/>
    <w:rsid w:val="009766D0"/>
    <w:rsid w:val="009A784D"/>
    <w:rsid w:val="009C4723"/>
    <w:rsid w:val="009D3D76"/>
    <w:rsid w:val="009D7180"/>
    <w:rsid w:val="009E7A0D"/>
    <w:rsid w:val="009F73C6"/>
    <w:rsid w:val="00A06218"/>
    <w:rsid w:val="00A21164"/>
    <w:rsid w:val="00A236D8"/>
    <w:rsid w:val="00A24218"/>
    <w:rsid w:val="00A36175"/>
    <w:rsid w:val="00A5394F"/>
    <w:rsid w:val="00A646DA"/>
    <w:rsid w:val="00A73D38"/>
    <w:rsid w:val="00A9061C"/>
    <w:rsid w:val="00A96503"/>
    <w:rsid w:val="00AA48A4"/>
    <w:rsid w:val="00AB09AF"/>
    <w:rsid w:val="00AB6F75"/>
    <w:rsid w:val="00AC17CA"/>
    <w:rsid w:val="00AC3C99"/>
    <w:rsid w:val="00AD1EEC"/>
    <w:rsid w:val="00AE5C39"/>
    <w:rsid w:val="00B21AEF"/>
    <w:rsid w:val="00B4121F"/>
    <w:rsid w:val="00B573B9"/>
    <w:rsid w:val="00B70AF1"/>
    <w:rsid w:val="00BA1F87"/>
    <w:rsid w:val="00BA2FFF"/>
    <w:rsid w:val="00BA6992"/>
    <w:rsid w:val="00BC2C85"/>
    <w:rsid w:val="00BD5D06"/>
    <w:rsid w:val="00BF226C"/>
    <w:rsid w:val="00BF5097"/>
    <w:rsid w:val="00C0660C"/>
    <w:rsid w:val="00C06F77"/>
    <w:rsid w:val="00C11B6C"/>
    <w:rsid w:val="00C163C7"/>
    <w:rsid w:val="00C2335B"/>
    <w:rsid w:val="00C367C0"/>
    <w:rsid w:val="00C7035E"/>
    <w:rsid w:val="00C95B6A"/>
    <w:rsid w:val="00CA34A5"/>
    <w:rsid w:val="00CA794D"/>
    <w:rsid w:val="00CD774F"/>
    <w:rsid w:val="00D018CB"/>
    <w:rsid w:val="00D04976"/>
    <w:rsid w:val="00D0799A"/>
    <w:rsid w:val="00D123D5"/>
    <w:rsid w:val="00D276C8"/>
    <w:rsid w:val="00D2796C"/>
    <w:rsid w:val="00D31606"/>
    <w:rsid w:val="00D3517C"/>
    <w:rsid w:val="00D37068"/>
    <w:rsid w:val="00D50635"/>
    <w:rsid w:val="00D5595E"/>
    <w:rsid w:val="00D67CC8"/>
    <w:rsid w:val="00D71026"/>
    <w:rsid w:val="00D71F31"/>
    <w:rsid w:val="00DA0D98"/>
    <w:rsid w:val="00DA2B74"/>
    <w:rsid w:val="00DA72BE"/>
    <w:rsid w:val="00DD1153"/>
    <w:rsid w:val="00DE3256"/>
    <w:rsid w:val="00DF3548"/>
    <w:rsid w:val="00DF6704"/>
    <w:rsid w:val="00E01334"/>
    <w:rsid w:val="00E0324D"/>
    <w:rsid w:val="00E06D1C"/>
    <w:rsid w:val="00E139BC"/>
    <w:rsid w:val="00E13D6B"/>
    <w:rsid w:val="00E146A0"/>
    <w:rsid w:val="00E17882"/>
    <w:rsid w:val="00E3150D"/>
    <w:rsid w:val="00E37F70"/>
    <w:rsid w:val="00E42D0B"/>
    <w:rsid w:val="00E44851"/>
    <w:rsid w:val="00E57CC6"/>
    <w:rsid w:val="00E6219D"/>
    <w:rsid w:val="00E731DA"/>
    <w:rsid w:val="00EB2A5C"/>
    <w:rsid w:val="00ED0B1C"/>
    <w:rsid w:val="00EE7F15"/>
    <w:rsid w:val="00EF6448"/>
    <w:rsid w:val="00F2032F"/>
    <w:rsid w:val="00F31690"/>
    <w:rsid w:val="00F408E4"/>
    <w:rsid w:val="00F4515F"/>
    <w:rsid w:val="00F525CE"/>
    <w:rsid w:val="00F64C01"/>
    <w:rsid w:val="00F64E5A"/>
    <w:rsid w:val="00F71AAC"/>
    <w:rsid w:val="00F723CE"/>
    <w:rsid w:val="00FC3DFE"/>
    <w:rsid w:val="00FE0D75"/>
    <w:rsid w:val="00FE2576"/>
    <w:rsid w:val="00FE4DB6"/>
    <w:rsid w:val="00FE6005"/>
    <w:rsid w:val="00FF15DA"/>
    <w:rsid w:val="00FF4A2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8193">
      <o:colormru v:ext="edit" colors="#d9d9d9,#e8c336"/>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semiHidden="0" w:uiPriority="0"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5C45CC"/>
    <w:pPr>
      <w:spacing w:after="200" w:line="276" w:lineRule="auto"/>
    </w:pPr>
    <w:rPr>
      <w:sz w:val="22"/>
      <w:szCs w:val="22"/>
      <w:lang w:eastAsia="en-US"/>
    </w:rPr>
  </w:style>
  <w:style w:type="paragraph" w:styleId="berschrift2">
    <w:name w:val="heading 2"/>
    <w:basedOn w:val="Standard"/>
    <w:next w:val="Standard"/>
    <w:link w:val="berschrift2Zchn"/>
    <w:uiPriority w:val="9"/>
    <w:semiHidden/>
    <w:unhideWhenUsed/>
    <w:qFormat/>
    <w:rsid w:val="000161F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erschrift5">
    <w:name w:val="heading 5"/>
    <w:basedOn w:val="Standard"/>
    <w:next w:val="Standard"/>
    <w:link w:val="berschrift5Zchn"/>
    <w:qFormat/>
    <w:rsid w:val="004367C3"/>
    <w:pPr>
      <w:keepNext/>
      <w:spacing w:after="0" w:line="240" w:lineRule="auto"/>
      <w:jc w:val="center"/>
      <w:outlineLvl w:val="4"/>
    </w:pPr>
    <w:rPr>
      <w:rFonts w:ascii="Times New Roman" w:eastAsia="Times New Roman" w:hAnsi="Times New Roman"/>
      <w:sz w:val="40"/>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2B2BCE"/>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2B2BCE"/>
  </w:style>
  <w:style w:type="paragraph" w:styleId="Fuzeile">
    <w:name w:val="footer"/>
    <w:basedOn w:val="Standard"/>
    <w:link w:val="FuzeileZchn"/>
    <w:uiPriority w:val="99"/>
    <w:unhideWhenUsed/>
    <w:rsid w:val="002B2BCE"/>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B2BCE"/>
  </w:style>
  <w:style w:type="paragraph" w:styleId="Sprechblasentext">
    <w:name w:val="Balloon Text"/>
    <w:basedOn w:val="Standard"/>
    <w:link w:val="SprechblasentextZchn"/>
    <w:uiPriority w:val="99"/>
    <w:semiHidden/>
    <w:unhideWhenUsed/>
    <w:rsid w:val="002B2BCE"/>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2B2BCE"/>
    <w:rPr>
      <w:rFonts w:ascii="Tahoma" w:hAnsi="Tahoma" w:cs="Tahoma"/>
      <w:sz w:val="16"/>
      <w:szCs w:val="16"/>
    </w:rPr>
  </w:style>
  <w:style w:type="character" w:customStyle="1" w:styleId="berschrift5Zchn">
    <w:name w:val="Überschrift 5 Zchn"/>
    <w:basedOn w:val="Absatz-Standardschriftart"/>
    <w:link w:val="berschrift5"/>
    <w:rsid w:val="004367C3"/>
    <w:rPr>
      <w:rFonts w:ascii="Times New Roman" w:eastAsia="Times New Roman" w:hAnsi="Times New Roman" w:cs="Times New Roman"/>
      <w:sz w:val="40"/>
      <w:szCs w:val="20"/>
      <w:lang w:eastAsia="de-DE"/>
    </w:rPr>
  </w:style>
  <w:style w:type="character" w:styleId="Hyperlink">
    <w:name w:val="Hyperlink"/>
    <w:basedOn w:val="Absatz-Standardschriftart"/>
    <w:uiPriority w:val="99"/>
    <w:unhideWhenUsed/>
    <w:rsid w:val="00FC3DFE"/>
    <w:rPr>
      <w:color w:val="0000FF"/>
      <w:u w:val="single"/>
    </w:rPr>
  </w:style>
  <w:style w:type="paragraph" w:styleId="StandardWeb">
    <w:name w:val="Normal (Web)"/>
    <w:basedOn w:val="Standard"/>
    <w:uiPriority w:val="99"/>
    <w:rsid w:val="00166859"/>
    <w:pPr>
      <w:spacing w:before="100" w:beforeAutospacing="1" w:after="100" w:afterAutospacing="1" w:line="240" w:lineRule="auto"/>
    </w:pPr>
    <w:rPr>
      <w:rFonts w:ascii="Arial Unicode MS" w:eastAsia="Arial Unicode MS" w:hAnsi="Arial Unicode MS" w:cs="Courier New"/>
      <w:color w:val="000000"/>
      <w:sz w:val="24"/>
      <w:szCs w:val="24"/>
      <w:lang w:eastAsia="de-DE"/>
    </w:rPr>
  </w:style>
  <w:style w:type="character" w:customStyle="1" w:styleId="newstext">
    <w:name w:val="news_text"/>
    <w:basedOn w:val="Absatz-Standardschriftart"/>
    <w:rsid w:val="00166859"/>
  </w:style>
  <w:style w:type="character" w:customStyle="1" w:styleId="newstitle">
    <w:name w:val="news_title"/>
    <w:basedOn w:val="Absatz-Standardschriftart"/>
    <w:rsid w:val="00CD774F"/>
  </w:style>
  <w:style w:type="character" w:customStyle="1" w:styleId="newsheadline">
    <w:name w:val="news_headline"/>
    <w:basedOn w:val="Absatz-Standardschriftart"/>
    <w:rsid w:val="00CD774F"/>
  </w:style>
  <w:style w:type="paragraph" w:styleId="Textkrper3">
    <w:name w:val="Body Text 3"/>
    <w:basedOn w:val="Standard"/>
    <w:rsid w:val="00880DC1"/>
    <w:pPr>
      <w:spacing w:after="0" w:line="360" w:lineRule="atLeast"/>
      <w:jc w:val="both"/>
    </w:pPr>
    <w:rPr>
      <w:rFonts w:ascii="Arial" w:eastAsia="Times New Roman" w:hAnsi="Arial" w:cs="Arial"/>
      <w:sz w:val="24"/>
      <w:szCs w:val="24"/>
      <w:lang w:eastAsia="de-DE"/>
    </w:rPr>
  </w:style>
  <w:style w:type="character" w:customStyle="1" w:styleId="newstext0">
    <w:name w:val="newstext"/>
    <w:basedOn w:val="Absatz-Standardschriftart"/>
    <w:rsid w:val="00880DC1"/>
  </w:style>
  <w:style w:type="paragraph" w:styleId="Textkrper">
    <w:name w:val="Body Text"/>
    <w:basedOn w:val="Standard"/>
    <w:rsid w:val="00F723CE"/>
    <w:pPr>
      <w:spacing w:after="120"/>
    </w:pPr>
  </w:style>
  <w:style w:type="character" w:customStyle="1" w:styleId="newsdownload">
    <w:name w:val="news_download"/>
    <w:basedOn w:val="Absatz-Standardschriftart"/>
    <w:rsid w:val="00BF5097"/>
  </w:style>
  <w:style w:type="paragraph" w:customStyle="1" w:styleId="Listenabsatz1">
    <w:name w:val="Listenabsatz1"/>
    <w:basedOn w:val="Standard"/>
    <w:rsid w:val="005720AF"/>
    <w:pPr>
      <w:spacing w:after="0" w:line="240" w:lineRule="auto"/>
      <w:ind w:left="720"/>
    </w:pPr>
    <w:rPr>
      <w:rFonts w:eastAsia="Times New Roman"/>
    </w:rPr>
  </w:style>
  <w:style w:type="paragraph" w:styleId="Verzeichnis1">
    <w:name w:val="toc 1"/>
    <w:basedOn w:val="Standard"/>
    <w:next w:val="Standard"/>
    <w:autoRedefine/>
    <w:uiPriority w:val="39"/>
    <w:semiHidden/>
    <w:unhideWhenUsed/>
    <w:rsid w:val="00BF226C"/>
    <w:pPr>
      <w:spacing w:after="100"/>
    </w:pPr>
  </w:style>
  <w:style w:type="character" w:customStyle="1" w:styleId="berschrift2Zchn">
    <w:name w:val="Überschrift 2 Zchn"/>
    <w:basedOn w:val="Absatz-Standardschriftart"/>
    <w:link w:val="berschrift2"/>
    <w:uiPriority w:val="9"/>
    <w:semiHidden/>
    <w:rsid w:val="000161FF"/>
    <w:rPr>
      <w:rFonts w:asciiTheme="majorHAnsi" w:eastAsiaTheme="majorEastAsia" w:hAnsiTheme="majorHAnsi" w:cstheme="majorBidi"/>
      <w:b/>
      <w:bCs/>
      <w:color w:val="4F81BD" w:themeColor="accent1"/>
      <w:sz w:val="26"/>
      <w:szCs w:val="26"/>
      <w:lang w:eastAsia="en-US"/>
    </w:rPr>
  </w:style>
  <w:style w:type="paragraph" w:styleId="HTMLVorformatiert">
    <w:name w:val="HTML Preformatted"/>
    <w:basedOn w:val="Standard"/>
    <w:link w:val="HTMLVorformatiertZchn"/>
    <w:uiPriority w:val="99"/>
    <w:unhideWhenUsed/>
    <w:rsid w:val="001A1D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de-DE"/>
    </w:rPr>
  </w:style>
  <w:style w:type="character" w:customStyle="1" w:styleId="HTMLVorformatiertZchn">
    <w:name w:val="HTML Vorformatiert Zchn"/>
    <w:basedOn w:val="Absatz-Standardschriftart"/>
    <w:link w:val="HTMLVorformatiert"/>
    <w:uiPriority w:val="99"/>
    <w:rsid w:val="001A1D65"/>
    <w:rPr>
      <w:rFonts w:ascii="Courier New" w:eastAsia="Times New Roman" w:hAnsi="Courier New" w:cs="Courier New"/>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semiHidden="0" w:uiPriority="0"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5C45CC"/>
    <w:pPr>
      <w:spacing w:after="200" w:line="276" w:lineRule="auto"/>
    </w:pPr>
    <w:rPr>
      <w:sz w:val="22"/>
      <w:szCs w:val="22"/>
      <w:lang w:eastAsia="en-US"/>
    </w:rPr>
  </w:style>
  <w:style w:type="paragraph" w:styleId="berschrift2">
    <w:name w:val="heading 2"/>
    <w:basedOn w:val="Standard"/>
    <w:next w:val="Standard"/>
    <w:link w:val="berschrift2Zchn"/>
    <w:uiPriority w:val="9"/>
    <w:semiHidden/>
    <w:unhideWhenUsed/>
    <w:qFormat/>
    <w:rsid w:val="000161F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erschrift5">
    <w:name w:val="heading 5"/>
    <w:basedOn w:val="Standard"/>
    <w:next w:val="Standard"/>
    <w:link w:val="berschrift5Zchn"/>
    <w:qFormat/>
    <w:rsid w:val="004367C3"/>
    <w:pPr>
      <w:keepNext/>
      <w:spacing w:after="0" w:line="240" w:lineRule="auto"/>
      <w:jc w:val="center"/>
      <w:outlineLvl w:val="4"/>
    </w:pPr>
    <w:rPr>
      <w:rFonts w:ascii="Times New Roman" w:eastAsia="Times New Roman" w:hAnsi="Times New Roman"/>
      <w:sz w:val="40"/>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2B2BCE"/>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2B2BCE"/>
  </w:style>
  <w:style w:type="paragraph" w:styleId="Fuzeile">
    <w:name w:val="footer"/>
    <w:basedOn w:val="Standard"/>
    <w:link w:val="FuzeileZchn"/>
    <w:uiPriority w:val="99"/>
    <w:unhideWhenUsed/>
    <w:rsid w:val="002B2BCE"/>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B2BCE"/>
  </w:style>
  <w:style w:type="paragraph" w:styleId="Sprechblasentext">
    <w:name w:val="Balloon Text"/>
    <w:basedOn w:val="Standard"/>
    <w:link w:val="SprechblasentextZchn"/>
    <w:uiPriority w:val="99"/>
    <w:semiHidden/>
    <w:unhideWhenUsed/>
    <w:rsid w:val="002B2BCE"/>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2B2BCE"/>
    <w:rPr>
      <w:rFonts w:ascii="Tahoma" w:hAnsi="Tahoma" w:cs="Tahoma"/>
      <w:sz w:val="16"/>
      <w:szCs w:val="16"/>
    </w:rPr>
  </w:style>
  <w:style w:type="character" w:customStyle="1" w:styleId="berschrift5Zchn">
    <w:name w:val="Überschrift 5 Zchn"/>
    <w:basedOn w:val="Absatz-Standardschriftart"/>
    <w:link w:val="berschrift5"/>
    <w:rsid w:val="004367C3"/>
    <w:rPr>
      <w:rFonts w:ascii="Times New Roman" w:eastAsia="Times New Roman" w:hAnsi="Times New Roman" w:cs="Times New Roman"/>
      <w:sz w:val="40"/>
      <w:szCs w:val="20"/>
      <w:lang w:eastAsia="de-DE"/>
    </w:rPr>
  </w:style>
  <w:style w:type="character" w:styleId="Hyperlink">
    <w:name w:val="Hyperlink"/>
    <w:basedOn w:val="Absatz-Standardschriftart"/>
    <w:uiPriority w:val="99"/>
    <w:unhideWhenUsed/>
    <w:rsid w:val="00FC3DFE"/>
    <w:rPr>
      <w:color w:val="0000FF"/>
      <w:u w:val="single"/>
    </w:rPr>
  </w:style>
  <w:style w:type="paragraph" w:styleId="StandardWeb">
    <w:name w:val="Normal (Web)"/>
    <w:basedOn w:val="Standard"/>
    <w:uiPriority w:val="99"/>
    <w:rsid w:val="00166859"/>
    <w:pPr>
      <w:spacing w:before="100" w:beforeAutospacing="1" w:after="100" w:afterAutospacing="1" w:line="240" w:lineRule="auto"/>
    </w:pPr>
    <w:rPr>
      <w:rFonts w:ascii="Arial Unicode MS" w:eastAsia="Arial Unicode MS" w:hAnsi="Arial Unicode MS" w:cs="Courier New"/>
      <w:color w:val="000000"/>
      <w:sz w:val="24"/>
      <w:szCs w:val="24"/>
      <w:lang w:eastAsia="de-DE"/>
    </w:rPr>
  </w:style>
  <w:style w:type="character" w:customStyle="1" w:styleId="newstext">
    <w:name w:val="news_text"/>
    <w:basedOn w:val="Absatz-Standardschriftart"/>
    <w:rsid w:val="00166859"/>
  </w:style>
  <w:style w:type="character" w:customStyle="1" w:styleId="newstitle">
    <w:name w:val="news_title"/>
    <w:basedOn w:val="Absatz-Standardschriftart"/>
    <w:rsid w:val="00CD774F"/>
  </w:style>
  <w:style w:type="character" w:customStyle="1" w:styleId="newsheadline">
    <w:name w:val="news_headline"/>
    <w:basedOn w:val="Absatz-Standardschriftart"/>
    <w:rsid w:val="00CD774F"/>
  </w:style>
  <w:style w:type="paragraph" w:styleId="Textkrper3">
    <w:name w:val="Body Text 3"/>
    <w:basedOn w:val="Standard"/>
    <w:rsid w:val="00880DC1"/>
    <w:pPr>
      <w:spacing w:after="0" w:line="360" w:lineRule="atLeast"/>
      <w:jc w:val="both"/>
    </w:pPr>
    <w:rPr>
      <w:rFonts w:ascii="Arial" w:eastAsia="Times New Roman" w:hAnsi="Arial" w:cs="Arial"/>
      <w:sz w:val="24"/>
      <w:szCs w:val="24"/>
      <w:lang w:eastAsia="de-DE"/>
    </w:rPr>
  </w:style>
  <w:style w:type="character" w:customStyle="1" w:styleId="newstext0">
    <w:name w:val="newstext"/>
    <w:basedOn w:val="Absatz-Standardschriftart"/>
    <w:rsid w:val="00880DC1"/>
  </w:style>
  <w:style w:type="paragraph" w:styleId="Textkrper">
    <w:name w:val="Body Text"/>
    <w:basedOn w:val="Standard"/>
    <w:rsid w:val="00F723CE"/>
    <w:pPr>
      <w:spacing w:after="120"/>
    </w:pPr>
  </w:style>
  <w:style w:type="character" w:customStyle="1" w:styleId="newsdownload">
    <w:name w:val="news_download"/>
    <w:basedOn w:val="Absatz-Standardschriftart"/>
    <w:rsid w:val="00BF5097"/>
  </w:style>
  <w:style w:type="paragraph" w:customStyle="1" w:styleId="Listenabsatz1">
    <w:name w:val="Listenabsatz1"/>
    <w:basedOn w:val="Standard"/>
    <w:rsid w:val="005720AF"/>
    <w:pPr>
      <w:spacing w:after="0" w:line="240" w:lineRule="auto"/>
      <w:ind w:left="720"/>
    </w:pPr>
    <w:rPr>
      <w:rFonts w:eastAsia="Times New Roman"/>
    </w:rPr>
  </w:style>
  <w:style w:type="paragraph" w:styleId="Verzeichnis1">
    <w:name w:val="toc 1"/>
    <w:basedOn w:val="Standard"/>
    <w:next w:val="Standard"/>
    <w:autoRedefine/>
    <w:uiPriority w:val="39"/>
    <w:semiHidden/>
    <w:unhideWhenUsed/>
    <w:rsid w:val="00BF226C"/>
    <w:pPr>
      <w:spacing w:after="100"/>
    </w:pPr>
  </w:style>
  <w:style w:type="character" w:customStyle="1" w:styleId="berschrift2Zchn">
    <w:name w:val="Überschrift 2 Zchn"/>
    <w:basedOn w:val="Absatz-Standardschriftart"/>
    <w:link w:val="berschrift2"/>
    <w:uiPriority w:val="9"/>
    <w:semiHidden/>
    <w:rsid w:val="000161FF"/>
    <w:rPr>
      <w:rFonts w:asciiTheme="majorHAnsi" w:eastAsiaTheme="majorEastAsia" w:hAnsiTheme="majorHAnsi" w:cstheme="majorBidi"/>
      <w:b/>
      <w:bCs/>
      <w:color w:val="4F81BD" w:themeColor="accent1"/>
      <w:sz w:val="26"/>
      <w:szCs w:val="26"/>
      <w:lang w:eastAsia="en-US"/>
    </w:rPr>
  </w:style>
  <w:style w:type="paragraph" w:styleId="HTMLVorformatiert">
    <w:name w:val="HTML Preformatted"/>
    <w:basedOn w:val="Standard"/>
    <w:link w:val="HTMLVorformatiertZchn"/>
    <w:uiPriority w:val="99"/>
    <w:unhideWhenUsed/>
    <w:rsid w:val="001A1D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de-DE"/>
    </w:rPr>
  </w:style>
  <w:style w:type="character" w:customStyle="1" w:styleId="HTMLVorformatiertZchn">
    <w:name w:val="HTML Vorformatiert Zchn"/>
    <w:basedOn w:val="Absatz-Standardschriftart"/>
    <w:link w:val="HTMLVorformatiert"/>
    <w:uiPriority w:val="99"/>
    <w:rsid w:val="001A1D65"/>
    <w:rPr>
      <w:rFonts w:ascii="Courier New" w:eastAsia="Times New Roman"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97822183">
      <w:bodyDiv w:val="1"/>
      <w:marLeft w:val="0"/>
      <w:marRight w:val="0"/>
      <w:marTop w:val="0"/>
      <w:marBottom w:val="0"/>
      <w:divBdr>
        <w:top w:val="none" w:sz="0" w:space="0" w:color="auto"/>
        <w:left w:val="none" w:sz="0" w:space="0" w:color="auto"/>
        <w:bottom w:val="none" w:sz="0" w:space="0" w:color="auto"/>
        <w:right w:val="none" w:sz="0" w:space="0" w:color="auto"/>
      </w:divBdr>
    </w:div>
    <w:div w:id="1164081035">
      <w:bodyDiv w:val="1"/>
      <w:marLeft w:val="0"/>
      <w:marRight w:val="0"/>
      <w:marTop w:val="0"/>
      <w:marBottom w:val="0"/>
      <w:divBdr>
        <w:top w:val="none" w:sz="0" w:space="0" w:color="auto"/>
        <w:left w:val="none" w:sz="0" w:space="0" w:color="auto"/>
        <w:bottom w:val="none" w:sz="0" w:space="0" w:color="auto"/>
        <w:right w:val="none" w:sz="0" w:space="0" w:color="auto"/>
      </w:divBdr>
    </w:div>
    <w:div w:id="16215666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AC16DAE-C858-46E7-B1FA-6AA833B71D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22E242EF.dotm</Template>
  <TotalTime>0</TotalTime>
  <Pages>7</Pages>
  <Words>1289</Words>
  <Characters>8123</Characters>
  <Application>Microsoft Office Word</Application>
  <DocSecurity>0</DocSecurity>
  <Lines>67</Lines>
  <Paragraphs>18</Paragraphs>
  <ScaleCrop>false</ScaleCrop>
  <HeadingPairs>
    <vt:vector size="2" baseType="variant">
      <vt:variant>
        <vt:lpstr>Titel</vt:lpstr>
      </vt:variant>
      <vt:variant>
        <vt:i4>1</vt:i4>
      </vt:variant>
    </vt:vector>
  </HeadingPairs>
  <TitlesOfParts>
    <vt:vector size="1" baseType="lpstr">
      <vt:lpstr>Inhalt:</vt:lpstr>
    </vt:vector>
  </TitlesOfParts>
  <Company>Deutsches Maiskomitee e.V.</Company>
  <LinksUpToDate>false</LinksUpToDate>
  <CharactersWithSpaces>9394</CharactersWithSpaces>
  <SharedDoc>false</SharedDoc>
  <HLinks>
    <vt:vector size="6" baseType="variant">
      <vt:variant>
        <vt:i4>7536746</vt:i4>
      </vt:variant>
      <vt:variant>
        <vt:i4>0</vt:i4>
      </vt:variant>
      <vt:variant>
        <vt:i4>0</vt:i4>
      </vt:variant>
      <vt:variant>
        <vt:i4>5</vt:i4>
      </vt:variant>
      <vt:variant>
        <vt:lpwstr>http://www.maiskomitee.de/</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Inhalt:</dc:title>
  <dc:creator>Denis Straet</dc:creator>
  <cp:lastModifiedBy>Weiß-Rehberger</cp:lastModifiedBy>
  <cp:revision>17</cp:revision>
  <cp:lastPrinted>2017-11-28T12:45:00Z</cp:lastPrinted>
  <dcterms:created xsi:type="dcterms:W3CDTF">2017-11-28T11:26:00Z</dcterms:created>
  <dcterms:modified xsi:type="dcterms:W3CDTF">2017-11-29T09:49:00Z</dcterms:modified>
</cp:coreProperties>
</file>